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D25AD" w14:textId="77777777" w:rsidR="005A2F7A" w:rsidRDefault="00595F00" w:rsidP="00E3634A">
      <w:pPr>
        <w:jc w:val="center"/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</w:rPr>
      </w:pPr>
      <w:r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</w:rPr>
        <w:fldChar w:fldCharType="begin"/>
      </w:r>
      <w:r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</w:rPr>
        <w:instrText>EQ \* jc2 \* "Font:BIZ UDPゴシック" \* hps8 \o\ad(\s\up 15(</w:instrText>
      </w:r>
      <w:r w:rsidRPr="00595F00">
        <w:rPr>
          <w:rFonts w:ascii="BIZ UDPゴシック" w:eastAsia="BIZ UDPゴシック" w:hAnsi="BIZ UDPゴシック"/>
          <w:b/>
          <w:bCs/>
          <w:noProof/>
          <w:sz w:val="8"/>
          <w:szCs w:val="21"/>
          <w:bdr w:val="single" w:sz="4" w:space="0" w:color="auto"/>
        </w:rPr>
        <w:instrText>にほんご</w:instrText>
      </w:r>
      <w:r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</w:rPr>
        <w:instrText>),日本語)</w:instrText>
      </w:r>
      <w:r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</w:rPr>
        <w:fldChar w:fldCharType="end"/>
      </w:r>
      <w:r w:rsidRPr="00595F00">
        <w:rPr>
          <w:rFonts w:ascii="BIZ UDPゴシック" w:eastAsia="BIZ UDPゴシック" w:hAnsi="BIZ UDPゴシック" w:hint="eastAsia"/>
          <w:b/>
          <w:bCs/>
          <w:noProof/>
          <w:szCs w:val="21"/>
          <w:bdr w:val="single" w:sz="4" w:space="0" w:color="auto"/>
        </w:rPr>
        <w:t>を</w:t>
      </w:r>
      <w:r w:rsidR="00126560" w:rsidRPr="00595F00">
        <w:rPr>
          <w:rFonts w:ascii="BIZ UDPゴシック" w:eastAsia="BIZ UDPゴシック" w:hAnsi="BIZ UDPゴシック" w:hint="eastAsia"/>
          <w:b/>
          <w:bCs/>
          <w:noProof/>
          <w:szCs w:val="21"/>
          <w:bdr w:val="single" w:sz="4" w:space="0" w:color="auto"/>
        </w:rPr>
        <w:t xml:space="preserve">　</w:t>
      </w:r>
      <w:r w:rsidRPr="00595F00">
        <w:rPr>
          <w:rFonts w:ascii="BIZ UDPゴシック" w:eastAsia="BIZ UDPゴシック" w:hAnsi="BIZ UDPゴシック" w:hint="eastAsia"/>
          <w:b/>
          <w:bCs/>
          <w:noProof/>
          <w:szCs w:val="21"/>
          <w:bdr w:val="single" w:sz="4" w:space="0" w:color="auto"/>
        </w:rPr>
        <w:t>わすれないように</w:t>
      </w:r>
      <w:r w:rsidR="00126560" w:rsidRPr="00595F00">
        <w:rPr>
          <w:rFonts w:ascii="BIZ UDPゴシック" w:eastAsia="BIZ UDPゴシック" w:hAnsi="BIZ UDPゴシック" w:hint="eastAsia"/>
          <w:b/>
          <w:bCs/>
          <w:noProof/>
          <w:szCs w:val="21"/>
          <w:bdr w:val="single" w:sz="4" w:space="0" w:color="auto"/>
        </w:rPr>
        <w:t xml:space="preserve">　</w:t>
      </w:r>
      <w:r w:rsidRPr="00595F00">
        <w:rPr>
          <w:rFonts w:ascii="BIZ UDPゴシック" w:eastAsia="BIZ UDPゴシック" w:hAnsi="BIZ UDPゴシック" w:hint="eastAsia"/>
          <w:b/>
          <w:bCs/>
          <w:noProof/>
          <w:szCs w:val="21"/>
          <w:bdr w:val="single" w:sz="4" w:space="0" w:color="auto"/>
        </w:rPr>
        <w:t>しましょう</w:t>
      </w:r>
    </w:p>
    <w:p w14:paraId="095EF1B5" w14:textId="646B04F5" w:rsidR="00123988" w:rsidRDefault="007D3DD7" w:rsidP="00E3634A">
      <w:pPr>
        <w:jc w:val="center"/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  <w:lang w:val="pt-BR"/>
        </w:rPr>
      </w:pPr>
      <w:r w:rsidRPr="007D3DD7"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  <w:lang w:val="pt-BR"/>
        </w:rPr>
        <w:t>Vamos garantir que não esqueçamos a língua japonesa.</w:t>
      </w:r>
    </w:p>
    <w:p w14:paraId="78AA2429" w14:textId="1D8BD2C4" w:rsidR="005A2F7A" w:rsidRPr="005F2346" w:rsidRDefault="005A2F7A" w:rsidP="005F2346">
      <w:pPr>
        <w:ind w:firstLineChars="500" w:firstLine="1050"/>
        <w:jc w:val="left"/>
        <w:rPr>
          <w:rFonts w:ascii="BIZ UDPゴシック" w:eastAsia="BIZ UDPゴシック" w:hAnsi="BIZ UDPゴシック" w:hint="eastAsia"/>
          <w:b/>
          <w:bCs/>
          <w:noProof/>
          <w:szCs w:val="21"/>
          <w:bdr w:val="single" w:sz="4" w:space="0" w:color="auto"/>
          <w:lang w:val="pt-BR"/>
        </w:rPr>
      </w:pPr>
      <w:r w:rsidRPr="005A2F7A"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  <w:lang w:val="pt-BR"/>
        </w:rPr>
        <w:t>No te olvides de tu japonés.</w:t>
      </w:r>
      <w:r w:rsidR="005F2346">
        <w:rPr>
          <w:rFonts w:ascii="BIZ UDPゴシック" w:eastAsia="BIZ UDPゴシック" w:hAnsi="BIZ UDPゴシック" w:hint="eastAsia"/>
          <w:b/>
          <w:bCs/>
          <w:noProof/>
          <w:szCs w:val="21"/>
          <w:lang w:val="pt-BR"/>
        </w:rPr>
        <w:t xml:space="preserve">　</w:t>
      </w:r>
      <w:r w:rsidR="005F2346" w:rsidRPr="005F2346">
        <w:t xml:space="preserve"> </w:t>
      </w:r>
      <w:r w:rsidR="005F2346" w:rsidRPr="005F2346">
        <w:rPr>
          <w:rFonts w:ascii="BIZ UDPゴシック" w:eastAsia="BIZ UDPゴシック" w:hAnsi="BIZ UDPゴシック"/>
          <w:b/>
          <w:bCs/>
          <w:noProof/>
          <w:szCs w:val="21"/>
          <w:bdr w:val="single" w:sz="4" w:space="0" w:color="auto"/>
          <w:lang w:val="pt-BR"/>
        </w:rPr>
        <w:t>Don't forget your Japanese.</w:t>
      </w:r>
    </w:p>
    <w:p w14:paraId="1A6B5FC8" w14:textId="640577D0" w:rsidR="00A763B4" w:rsidRPr="007D3DD7" w:rsidRDefault="00431E1D">
      <w:pPr>
        <w:rPr>
          <w:b/>
          <w:bCs/>
          <w:sz w:val="24"/>
          <w:szCs w:val="24"/>
          <w:bdr w:val="single" w:sz="4" w:space="0" w:color="auto"/>
          <w:lang w:val="pt-B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EF9F7D" wp14:editId="10F8B09D">
            <wp:simplePos x="0" y="0"/>
            <wp:positionH relativeFrom="margin">
              <wp:posOffset>1343025</wp:posOffset>
            </wp:positionH>
            <wp:positionV relativeFrom="paragraph">
              <wp:posOffset>85725</wp:posOffset>
            </wp:positionV>
            <wp:extent cx="3105150" cy="641985"/>
            <wp:effectExtent l="0" t="0" r="0" b="5715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83665">
        <w:rPr>
          <w:noProof/>
        </w:rPr>
        <w:drawing>
          <wp:inline distT="0" distB="0" distL="0" distR="0" wp14:anchorId="4E48E890" wp14:editId="5E0ECD87">
            <wp:extent cx="754380" cy="532788"/>
            <wp:effectExtent l="0" t="0" r="7620" b="635"/>
            <wp:docPr id="10" name="図 10" descr="おうち小学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おうち小学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40" cy="54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3842" w:rsidRPr="007D3DD7">
        <w:rPr>
          <w:noProof/>
          <w:lang w:val="pt-BR"/>
        </w:rPr>
        <w:t xml:space="preserve"> </w:t>
      </w:r>
    </w:p>
    <w:p w14:paraId="244649E2" w14:textId="77777777" w:rsidR="00A763B4" w:rsidRPr="005F2346" w:rsidRDefault="005F2346">
      <w:pPr>
        <w:rPr>
          <w:szCs w:val="21"/>
          <w:lang w:val="pt-BR"/>
        </w:rPr>
      </w:pPr>
      <w:hyperlink r:id="rId7" w:history="1">
        <w:r w:rsidR="00A763B4" w:rsidRPr="005F2346">
          <w:rPr>
            <w:rStyle w:val="a3"/>
            <w:szCs w:val="21"/>
            <w:lang w:val="pt-BR"/>
          </w:rPr>
          <w:t>https://kids.yahoo.co.jp/study/ouchigakkou/</w:t>
        </w:r>
      </w:hyperlink>
    </w:p>
    <w:p w14:paraId="378D2EDB" w14:textId="77777777" w:rsidR="00983665" w:rsidRDefault="00A763B4">
      <w:pPr>
        <w:rPr>
          <w:szCs w:val="21"/>
        </w:rPr>
      </w:pPr>
      <w:r w:rsidRPr="006F6CC0">
        <w:rPr>
          <w:rFonts w:hint="eastAsia"/>
          <w:szCs w:val="21"/>
        </w:rPr>
        <w:t xml:space="preserve">小1から小６の　</w:t>
      </w:r>
      <w:r w:rsidR="0098384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/>
                <w:sz w:val="10"/>
                <w:szCs w:val="21"/>
              </w:rPr>
              <w:t>がくねん</w:t>
            </w:r>
          </w:rt>
          <w:rubyBase>
            <w:r w:rsidR="00983842">
              <w:rPr>
                <w:szCs w:val="21"/>
              </w:rPr>
              <w:t>学年</w:t>
            </w:r>
          </w:rubyBase>
        </w:ruby>
      </w:r>
      <w:r w:rsidRPr="006F6CC0">
        <w:rPr>
          <w:rFonts w:hint="eastAsia"/>
          <w:szCs w:val="21"/>
        </w:rPr>
        <w:t>を　えらびましょう。</w:t>
      </w:r>
      <w:r w:rsidR="0012398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游明朝" w:eastAsia="游明朝" w:hAnsi="游明朝"/>
                <w:sz w:val="10"/>
              </w:rPr>
              <w:t>こくご</w:t>
            </w:r>
          </w:rt>
          <w:rubyBase>
            <w:r w:rsidR="00123988">
              <w:t>国語</w:t>
            </w:r>
          </w:rubyBase>
        </w:ruby>
      </w:r>
      <w:r w:rsidRPr="006F6CC0">
        <w:rPr>
          <w:rFonts w:hint="eastAsia"/>
          <w:szCs w:val="21"/>
        </w:rPr>
        <w:t xml:space="preserve">や　</w:t>
      </w:r>
      <w:r w:rsidR="0012398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游明朝" w:eastAsia="游明朝" w:hAnsi="游明朝"/>
                <w:sz w:val="10"/>
                <w:szCs w:val="21"/>
              </w:rPr>
              <w:t>さんすう</w:t>
            </w:r>
          </w:rt>
          <w:rubyBase>
            <w:r w:rsidR="00123988">
              <w:rPr>
                <w:szCs w:val="21"/>
              </w:rPr>
              <w:t>算数</w:t>
            </w:r>
          </w:rubyBase>
        </w:ruby>
      </w:r>
      <w:r w:rsidRPr="006F6CC0">
        <w:rPr>
          <w:rFonts w:hint="eastAsia"/>
          <w:szCs w:val="21"/>
        </w:rPr>
        <w:t xml:space="preserve">の　</w:t>
      </w:r>
      <w:r w:rsidR="00983842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/>
                <w:sz w:val="10"/>
                <w:szCs w:val="21"/>
              </w:rPr>
              <w:t>どうが</w:t>
            </w:r>
          </w:rt>
          <w:rubyBase>
            <w:r w:rsidR="00983842">
              <w:rPr>
                <w:szCs w:val="21"/>
              </w:rPr>
              <w:t>動画</w:t>
            </w:r>
          </w:rubyBase>
        </w:ruby>
      </w:r>
      <w:r w:rsidRPr="006F6CC0">
        <w:rPr>
          <w:rFonts w:hint="eastAsia"/>
          <w:szCs w:val="21"/>
        </w:rPr>
        <w:t xml:space="preserve">　が</w:t>
      </w:r>
      <w:r w:rsidR="00983842">
        <w:rPr>
          <w:rFonts w:hint="eastAsia"/>
          <w:szCs w:val="21"/>
        </w:rPr>
        <w:t>あります</w:t>
      </w:r>
      <w:r w:rsidRPr="006F6CC0">
        <w:rPr>
          <w:rFonts w:hint="eastAsia"/>
          <w:szCs w:val="21"/>
        </w:rPr>
        <w:t>。</w:t>
      </w:r>
      <w:bookmarkStart w:id="0" w:name="_GoBack"/>
      <w:bookmarkEnd w:id="0"/>
      <w:r w:rsidR="00983842">
        <w:rPr>
          <w:rFonts w:hint="eastAsia"/>
          <w:szCs w:val="21"/>
        </w:rPr>
        <w:t xml:space="preserve">　</w:t>
      </w:r>
    </w:p>
    <w:p w14:paraId="3E4B5389" w14:textId="77777777" w:rsidR="00983665" w:rsidRDefault="00983665">
      <w:pPr>
        <w:rPr>
          <w:szCs w:val="21"/>
        </w:rPr>
      </w:pPr>
      <w:r>
        <w:rPr>
          <w:noProof/>
        </w:rPr>
        <w:drawing>
          <wp:inline distT="0" distB="0" distL="0" distR="0" wp14:anchorId="25EC01B4" wp14:editId="6A0A1088">
            <wp:extent cx="814653" cy="463726"/>
            <wp:effectExtent l="0" t="0" r="5080" b="0"/>
            <wp:docPr id="8" name="図 8" descr="おうちで学ぼう！NHK for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おうちで学ぼう！NHK for Scho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338" cy="493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292FD0" wp14:editId="0A1C0273">
            <wp:extent cx="3453130" cy="525635"/>
            <wp:effectExtent l="0" t="0" r="0" b="8255"/>
            <wp:docPr id="9" name="図 9" descr="先生がえらんだプレイリ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先生がえらんだプレイリ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9781" cy="557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08FA6" w14:textId="77777777" w:rsidR="00983842" w:rsidRDefault="005F2346" w:rsidP="00983665">
      <w:pPr>
        <w:rPr>
          <w:szCs w:val="21"/>
        </w:rPr>
      </w:pPr>
      <w:hyperlink r:id="rId10" w:history="1">
        <w:r w:rsidR="00983665" w:rsidRPr="00850AB3">
          <w:rPr>
            <w:rStyle w:val="a3"/>
            <w:szCs w:val="21"/>
          </w:rPr>
          <w:t>https://www.nhk.or.jp/school/ouchi/?cid=dchk-commonheader</w:t>
        </w:r>
      </w:hyperlink>
    </w:p>
    <w:p w14:paraId="5E23CE30" w14:textId="77777777" w:rsidR="00983665" w:rsidRDefault="00983842">
      <w:pPr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/>
                <w:sz w:val="10"/>
                <w:szCs w:val="21"/>
              </w:rPr>
              <w:t>がくねん</w:t>
            </w:r>
          </w:rt>
          <w:rubyBase>
            <w:r w:rsidR="00983842">
              <w:rPr>
                <w:szCs w:val="21"/>
              </w:rPr>
              <w:t>学年</w:t>
            </w:r>
          </w:rubyBase>
        </w:ruby>
      </w:r>
      <w:r w:rsidR="00983665">
        <w:rPr>
          <w:rFonts w:hint="eastAsia"/>
          <w:szCs w:val="21"/>
        </w:rPr>
        <w:t xml:space="preserve">の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/>
                <w:sz w:val="10"/>
                <w:szCs w:val="21"/>
              </w:rPr>
              <w:t>どうが</w:t>
            </w:r>
          </w:rt>
          <w:rubyBase>
            <w:r w:rsidR="00983842">
              <w:rPr>
                <w:szCs w:val="21"/>
              </w:rPr>
              <w:t>動画</w:t>
            </w:r>
          </w:rubyBase>
        </w:ruby>
      </w:r>
      <w:r w:rsidR="00983665">
        <w:rPr>
          <w:rFonts w:hint="eastAsia"/>
          <w:szCs w:val="21"/>
        </w:rPr>
        <w:t>を</w:t>
      </w:r>
      <w:r>
        <w:rPr>
          <w:rFonts w:hint="eastAsia"/>
          <w:szCs w:val="21"/>
        </w:rPr>
        <w:t xml:space="preserve">　</w:t>
      </w:r>
      <w:r w:rsidR="00983665">
        <w:rPr>
          <w:rFonts w:hint="eastAsia"/>
          <w:szCs w:val="21"/>
        </w:rPr>
        <w:t>見てみよう。</w:t>
      </w:r>
    </w:p>
    <w:p w14:paraId="1EA9DD15" w14:textId="77777777" w:rsidR="00983665" w:rsidRDefault="00983665">
      <w:pPr>
        <w:rPr>
          <w:szCs w:val="21"/>
        </w:rPr>
      </w:pPr>
      <w:r>
        <w:rPr>
          <w:rFonts w:ascii="inherit" w:hAnsi="inherit" w:hint="eastAsia"/>
          <w:noProof/>
          <w:color w:val="333333"/>
          <w:spacing w:val="4"/>
          <w:bdr w:val="none" w:sz="0" w:space="0" w:color="auto" w:frame="1"/>
        </w:rPr>
        <w:drawing>
          <wp:inline distT="0" distB="0" distL="0" distR="0" wp14:anchorId="6F96BEFB" wp14:editId="662BFEFD">
            <wp:extent cx="1704109" cy="191712"/>
            <wp:effectExtent l="0" t="0" r="0" b="0"/>
            <wp:docPr id="6" name="図 6" descr="NEWS WEB EASY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S WEB EASY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83" cy="201283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576234" wp14:editId="3477A117">
            <wp:extent cx="1246909" cy="155864"/>
            <wp:effectExtent l="0" t="0" r="0" b="0"/>
            <wp:docPr id="7" name="図 7" descr="やさしい日本語で書いたニュー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やさしい日本語で書いたニュース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849" cy="160482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339B4" w14:textId="77777777" w:rsidR="00983665" w:rsidRDefault="005F2346">
      <w:pPr>
        <w:rPr>
          <w:szCs w:val="21"/>
        </w:rPr>
      </w:pPr>
      <w:hyperlink r:id="rId14" w:history="1">
        <w:r w:rsidR="00983665" w:rsidRPr="00850AB3">
          <w:rPr>
            <w:rStyle w:val="a3"/>
            <w:szCs w:val="21"/>
          </w:rPr>
          <w:t>https://www3.nhk.or.jp/news/easy/</w:t>
        </w:r>
      </w:hyperlink>
    </w:p>
    <w:p w14:paraId="240C317A" w14:textId="6445626D" w:rsidR="00E3634A" w:rsidRDefault="00983842" w:rsidP="00983842">
      <w:pPr>
        <w:rPr>
          <w:szCs w:val="21"/>
        </w:rPr>
      </w:pP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/>
                <w:sz w:val="10"/>
                <w:szCs w:val="21"/>
              </w:rPr>
              <w:t>まいにち</w:t>
            </w:r>
          </w:rt>
          <w:rubyBase>
            <w:r w:rsidR="00983842">
              <w:rPr>
                <w:szCs w:val="21"/>
              </w:rPr>
              <w:t>毎日</w:t>
            </w:r>
          </w:rubyBase>
        </w:ruby>
      </w:r>
      <w:r>
        <w:rPr>
          <w:rFonts w:hint="eastAsia"/>
          <w:szCs w:val="21"/>
        </w:rPr>
        <w:t xml:space="preserve">　</w:t>
      </w:r>
      <w:r w:rsidR="00983665">
        <w:rPr>
          <w:rFonts w:hint="eastAsia"/>
          <w:szCs w:val="21"/>
        </w:rPr>
        <w:t>ニュースを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/>
                <w:sz w:val="10"/>
                <w:szCs w:val="21"/>
              </w:rPr>
              <w:t>き</w:t>
            </w:r>
          </w:rt>
          <w:rubyBase>
            <w:r w:rsidR="00983842">
              <w:rPr>
                <w:szCs w:val="21"/>
              </w:rPr>
              <w:t>聞</w:t>
            </w:r>
          </w:rubyBase>
        </w:ruby>
      </w:r>
      <w:r w:rsidR="00983665">
        <w:rPr>
          <w:rFonts w:hint="eastAsia"/>
          <w:szCs w:val="21"/>
        </w:rPr>
        <w:t>きましょう。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/>
                <w:sz w:val="10"/>
                <w:szCs w:val="21"/>
              </w:rPr>
              <w:t>よ</w:t>
            </w:r>
          </w:rt>
          <w:rubyBase>
            <w:r w:rsidR="00983842">
              <w:rPr>
                <w:szCs w:val="21"/>
              </w:rPr>
              <w:t>読</w:t>
            </w:r>
          </w:rubyBase>
        </w:ruby>
      </w:r>
      <w:r w:rsidR="00983665">
        <w:rPr>
          <w:rFonts w:hint="eastAsia"/>
          <w:szCs w:val="21"/>
        </w:rPr>
        <w:t>みましょう。</w:t>
      </w:r>
    </w:p>
    <w:p w14:paraId="54CBE074" w14:textId="618FCA01" w:rsidR="00E3634A" w:rsidRDefault="00E3634A" w:rsidP="00983842">
      <w:pPr>
        <w:rPr>
          <w:szCs w:val="21"/>
        </w:rPr>
      </w:pPr>
      <w:r>
        <w:rPr>
          <w:rFonts w:ascii="&amp;quot" w:hAnsi="&amp;quot" w:hint="eastAsia"/>
          <w:noProof/>
          <w:color w:val="B85A54"/>
          <w:bdr w:val="none" w:sz="0" w:space="0" w:color="auto" w:frame="1"/>
        </w:rPr>
        <w:drawing>
          <wp:inline distT="0" distB="0" distL="0" distR="0" wp14:anchorId="1275C94F" wp14:editId="053FDDD2">
            <wp:extent cx="1003946" cy="453910"/>
            <wp:effectExtent l="0" t="0" r="0" b="0"/>
            <wp:docPr id="13" name="図 13">
              <a:hlinkClick xmlns:a="http://schemas.openxmlformats.org/drawingml/2006/main" r:id="rId15" tooltip="&quot;多言語翻訳算数コンテン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5" tooltip="&quot;多言語翻訳算数コンテン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43" cy="4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history="1">
        <w:r w:rsidRPr="003303A1">
          <w:rPr>
            <w:rStyle w:val="a3"/>
            <w:szCs w:val="21"/>
          </w:rPr>
          <w:t>http://tagengohonyaku.jp/</w:t>
        </w:r>
      </w:hyperlink>
    </w:p>
    <w:p w14:paraId="0467EAE4" w14:textId="7F958081" w:rsidR="00E3634A" w:rsidRDefault="004B4C28" w:rsidP="00983842">
      <w:pPr>
        <w:rPr>
          <w:rFonts w:eastAsiaTheme="minorHAnsi" w:cs="Arial"/>
          <w:szCs w:val="21"/>
          <w:shd w:val="clear" w:color="auto" w:fill="FFFFFF"/>
        </w:rPr>
      </w:pPr>
      <w:r>
        <w:rPr>
          <w:rFonts w:eastAsiaTheme="minorHAnsi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4C28" w:rsidRPr="004B4C28">
              <w:rPr>
                <w:rFonts w:ascii="游明朝" w:eastAsia="游明朝" w:hAnsi="游明朝"/>
                <w:sz w:val="10"/>
                <w:szCs w:val="21"/>
              </w:rPr>
              <w:t>がくねん</w:t>
            </w:r>
          </w:rt>
          <w:rubyBase>
            <w:r w:rsidR="004B4C28">
              <w:rPr>
                <w:rFonts w:eastAsiaTheme="minorHAnsi"/>
                <w:szCs w:val="21"/>
              </w:rPr>
              <w:t>学年</w:t>
            </w:r>
          </w:rubyBase>
        </w:ruby>
      </w:r>
      <w:r w:rsidR="00E3634A" w:rsidRPr="00595F00">
        <w:rPr>
          <w:rFonts w:eastAsiaTheme="minorHAnsi" w:hint="eastAsia"/>
          <w:szCs w:val="21"/>
        </w:rPr>
        <w:t>を</w:t>
      </w:r>
      <w:r>
        <w:rPr>
          <w:rFonts w:eastAsiaTheme="minorHAnsi" w:hint="eastAsia"/>
          <w:szCs w:val="21"/>
        </w:rPr>
        <w:t xml:space="preserve">　</w:t>
      </w:r>
      <w:r w:rsidR="00E3634A" w:rsidRPr="00595F00">
        <w:rPr>
          <w:rFonts w:eastAsiaTheme="minorHAnsi" w:hint="eastAsia"/>
          <w:szCs w:val="21"/>
        </w:rPr>
        <w:t>えらびます。</w:t>
      </w:r>
      <w:r w:rsidR="00595F00" w:rsidRPr="00595F00"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595F00" w:rsidRPr="00595F00">
              <w:rPr>
                <w:rFonts w:ascii="游明朝" w:eastAsia="游明朝" w:hAnsi="游明朝" w:cs="Arial"/>
                <w:szCs w:val="21"/>
                <w:shd w:val="clear" w:color="auto" w:fill="FFFFFF"/>
              </w:rPr>
              <w:t>かんこく</w:t>
            </w:r>
          </w:rt>
          <w:rubyBase>
            <w:r w:rsidR="00595F00" w:rsidRPr="00595F00">
              <w:rPr>
                <w:rFonts w:eastAsiaTheme="minorHAnsi" w:cs="Arial"/>
                <w:szCs w:val="21"/>
                <w:shd w:val="clear" w:color="auto" w:fill="FFFFFF"/>
              </w:rPr>
              <w:t>韓国</w:t>
            </w:r>
          </w:rubyBase>
        </w:ruby>
      </w:r>
      <w:r>
        <w:rPr>
          <w:rFonts w:eastAsiaTheme="minorHAnsi" w:cs="Arial" w:hint="eastAsia"/>
          <w:szCs w:val="21"/>
          <w:shd w:val="clear" w:color="auto" w:fill="FFFFFF"/>
        </w:rPr>
        <w:t>語</w:t>
      </w:r>
      <w:r w:rsidR="00E3634A" w:rsidRPr="00595F00">
        <w:rPr>
          <w:rFonts w:eastAsiaTheme="minorHAnsi" w:cs="Arial" w:hint="eastAsia"/>
          <w:szCs w:val="21"/>
          <w:shd w:val="clear" w:color="auto" w:fill="FFFFFF"/>
        </w:rPr>
        <w:t>、</w:t>
      </w:r>
      <w:r w:rsidR="00595F00" w:rsidRPr="00595F00"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595F00" w:rsidRPr="00595F00">
              <w:rPr>
                <w:rFonts w:ascii="游明朝" w:eastAsia="游明朝" w:hAnsi="游明朝" w:cs="Arial"/>
                <w:szCs w:val="21"/>
                <w:shd w:val="clear" w:color="auto" w:fill="FFFFFF"/>
              </w:rPr>
              <w:t>ちゅうごくご</w:t>
            </w:r>
          </w:rt>
          <w:rubyBase>
            <w:r w:rsidR="00595F00" w:rsidRPr="00595F00">
              <w:rPr>
                <w:rFonts w:eastAsiaTheme="minorHAnsi" w:cs="Arial"/>
                <w:szCs w:val="21"/>
                <w:shd w:val="clear" w:color="auto" w:fill="FFFFFF"/>
              </w:rPr>
              <w:t>中国語</w:t>
            </w:r>
          </w:rubyBase>
        </w:ruby>
      </w:r>
      <w:r w:rsidR="00E3634A" w:rsidRPr="00595F00">
        <w:rPr>
          <w:rFonts w:eastAsiaTheme="minorHAnsi" w:cs="Arial" w:hint="eastAsia"/>
          <w:szCs w:val="21"/>
          <w:shd w:val="clear" w:color="auto" w:fill="FFFFFF"/>
        </w:rPr>
        <w:t>、ポルトガル</w:t>
      </w:r>
      <w:r w:rsidR="00595F00" w:rsidRPr="00595F00"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595F00" w:rsidRPr="00595F00">
              <w:rPr>
                <w:rFonts w:ascii="游明朝" w:eastAsia="游明朝" w:hAnsi="游明朝" w:cs="Arial"/>
                <w:szCs w:val="21"/>
                <w:shd w:val="clear" w:color="auto" w:fill="FFFFFF"/>
              </w:rPr>
              <w:t>ご</w:t>
            </w:r>
          </w:rt>
          <w:rubyBase>
            <w:r w:rsidR="00595F00" w:rsidRPr="00595F00">
              <w:rPr>
                <w:rFonts w:eastAsiaTheme="minorHAnsi" w:cs="Arial"/>
                <w:szCs w:val="21"/>
                <w:shd w:val="clear" w:color="auto" w:fill="FFFFFF"/>
              </w:rPr>
              <w:t>語</w:t>
            </w:r>
          </w:rubyBase>
        </w:ruby>
      </w:r>
      <w:r w:rsidR="00E3634A" w:rsidRPr="00595F00">
        <w:rPr>
          <w:rFonts w:eastAsiaTheme="minorHAnsi" w:cs="Arial" w:hint="eastAsia"/>
          <w:szCs w:val="21"/>
          <w:shd w:val="clear" w:color="auto" w:fill="FFFFFF"/>
        </w:rPr>
        <w:t>、ベトナム</w:t>
      </w:r>
      <w:r w:rsidR="00595F00" w:rsidRPr="00595F00"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595F00" w:rsidRPr="00595F00">
              <w:rPr>
                <w:rFonts w:ascii="游明朝" w:eastAsia="游明朝" w:hAnsi="游明朝" w:cs="Arial"/>
                <w:szCs w:val="21"/>
                <w:shd w:val="clear" w:color="auto" w:fill="FFFFFF"/>
              </w:rPr>
              <w:t>ご</w:t>
            </w:r>
          </w:rt>
          <w:rubyBase>
            <w:r w:rsidR="00595F00" w:rsidRPr="00595F00">
              <w:rPr>
                <w:rFonts w:eastAsiaTheme="minorHAnsi" w:cs="Arial"/>
                <w:szCs w:val="21"/>
                <w:shd w:val="clear" w:color="auto" w:fill="FFFFFF"/>
              </w:rPr>
              <w:t>語</w:t>
            </w:r>
          </w:rubyBase>
        </w:ruby>
      </w:r>
      <w:r w:rsidR="0040289F">
        <w:rPr>
          <w:rFonts w:eastAsiaTheme="minorHAnsi" w:cs="Arial" w:hint="eastAsia"/>
          <w:szCs w:val="21"/>
          <w:shd w:val="clear" w:color="auto" w:fill="FFFFFF"/>
        </w:rPr>
        <w:t>、</w:t>
      </w:r>
      <w:r w:rsidR="0040289F"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289F" w:rsidRPr="0040289F">
              <w:rPr>
                <w:rFonts w:ascii="游明朝" w:eastAsia="游明朝" w:hAnsi="游明朝" w:cs="Arial"/>
                <w:sz w:val="10"/>
                <w:szCs w:val="21"/>
                <w:shd w:val="clear" w:color="auto" w:fill="FFFFFF"/>
              </w:rPr>
              <w:t>えいご</w:t>
            </w:r>
          </w:rt>
          <w:rubyBase>
            <w:r w:rsidR="0040289F">
              <w:rPr>
                <w:rFonts w:eastAsiaTheme="minorHAnsi" w:cs="Arial"/>
                <w:szCs w:val="21"/>
                <w:shd w:val="clear" w:color="auto" w:fill="FFFFFF"/>
              </w:rPr>
              <w:t>英語</w:t>
            </w:r>
          </w:rubyBase>
        </w:ruby>
      </w:r>
      <w:r w:rsidR="00E3634A" w:rsidRPr="00595F00">
        <w:rPr>
          <w:rFonts w:eastAsiaTheme="minorHAnsi" w:cs="Arial" w:hint="eastAsia"/>
          <w:szCs w:val="21"/>
          <w:shd w:val="clear" w:color="auto" w:fill="FFFFFF"/>
        </w:rPr>
        <w:t>で、</w:t>
      </w:r>
      <w:r w:rsidR="00595F00" w:rsidRPr="00595F00"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3"/>
            <w:hpsRaise w:val="24"/>
            <w:hpsBaseText w:val="21"/>
            <w:lid w:val="ja-JP"/>
          </w:rubyPr>
          <w:rt>
            <w:r w:rsidR="00595F00" w:rsidRPr="00595F00">
              <w:rPr>
                <w:rFonts w:ascii="游明朝" w:eastAsia="游明朝" w:hAnsi="游明朝" w:cs="Arial"/>
                <w:szCs w:val="21"/>
                <w:shd w:val="clear" w:color="auto" w:fill="FFFFFF"/>
              </w:rPr>
              <w:t>さんすう</w:t>
            </w:r>
          </w:rt>
          <w:rubyBase>
            <w:r w:rsidR="00595F00" w:rsidRPr="00595F00">
              <w:rPr>
                <w:rFonts w:eastAsiaTheme="minorHAnsi" w:cs="Arial"/>
                <w:szCs w:val="21"/>
                <w:shd w:val="clear" w:color="auto" w:fill="FFFFFF"/>
              </w:rPr>
              <w:t>算数</w:t>
            </w:r>
          </w:rubyBase>
        </w:ruby>
      </w:r>
      <w:r w:rsidR="00E3634A" w:rsidRPr="00595F00">
        <w:rPr>
          <w:rFonts w:eastAsiaTheme="minorHAnsi" w:cs="Arial" w:hint="eastAsia"/>
          <w:szCs w:val="21"/>
          <w:shd w:val="clear" w:color="auto" w:fill="FFFFFF"/>
        </w:rPr>
        <w:t>の</w:t>
      </w:r>
      <w:r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4C28" w:rsidRPr="004B4C28">
              <w:rPr>
                <w:rFonts w:ascii="游明朝" w:eastAsia="游明朝" w:hAnsi="游明朝" w:cs="Arial"/>
                <w:sz w:val="10"/>
                <w:szCs w:val="21"/>
                <w:shd w:val="clear" w:color="auto" w:fill="FFFFFF"/>
              </w:rPr>
              <w:t>べんきょう</w:t>
            </w:r>
          </w:rt>
          <w:rubyBase>
            <w:r w:rsidR="004B4C28">
              <w:rPr>
                <w:rFonts w:eastAsiaTheme="minorHAnsi" w:cs="Arial"/>
                <w:szCs w:val="21"/>
                <w:shd w:val="clear" w:color="auto" w:fill="FFFFFF"/>
              </w:rPr>
              <w:t>勉強</w:t>
            </w:r>
          </w:rubyBase>
        </w:ruby>
      </w:r>
      <w:r w:rsidR="00E3634A" w:rsidRPr="00595F00">
        <w:rPr>
          <w:rFonts w:eastAsiaTheme="minorHAnsi" w:cs="Arial" w:hint="eastAsia"/>
          <w:szCs w:val="21"/>
          <w:shd w:val="clear" w:color="auto" w:fill="FFFFFF"/>
        </w:rPr>
        <w:t>ができます。</w:t>
      </w:r>
    </w:p>
    <w:p w14:paraId="5B1E7D8B" w14:textId="04853AA2" w:rsidR="0040289F" w:rsidRPr="0040289F" w:rsidRDefault="0040289F" w:rsidP="00983842">
      <w:pPr>
        <w:rPr>
          <w:rFonts w:eastAsiaTheme="minorHAnsi" w:cs="Arial"/>
          <w:szCs w:val="21"/>
          <w:bdr w:val="single" w:sz="4" w:space="0" w:color="auto"/>
          <w:shd w:val="clear" w:color="auto" w:fill="FFFFFF"/>
        </w:rPr>
      </w:pPr>
      <w:r w:rsidRPr="0040289F">
        <w:rPr>
          <w:rFonts w:eastAsiaTheme="minorHAnsi" w:cs="Arial" w:hint="eastAsia"/>
          <w:szCs w:val="21"/>
          <w:bdr w:val="single" w:sz="4" w:space="0" w:color="auto"/>
          <w:shd w:val="clear" w:color="auto" w:fill="FFFFFF"/>
        </w:rPr>
        <w:t>光村図書</w:t>
      </w:r>
    </w:p>
    <w:p w14:paraId="476E63E3" w14:textId="52104A52" w:rsidR="0040289F" w:rsidRDefault="005F2346" w:rsidP="00983842">
      <w:pPr>
        <w:rPr>
          <w:rFonts w:eastAsiaTheme="minorHAnsi" w:cs="Arial"/>
          <w:szCs w:val="21"/>
          <w:shd w:val="clear" w:color="auto" w:fill="FFFFFF"/>
        </w:rPr>
      </w:pPr>
      <w:hyperlink r:id="rId18" w:history="1">
        <w:r w:rsidR="0040289F" w:rsidRPr="003303A1">
          <w:rPr>
            <w:rStyle w:val="a3"/>
            <w:rFonts w:eastAsiaTheme="minorHAnsi" w:cs="Arial"/>
            <w:szCs w:val="21"/>
            <w:shd w:val="clear" w:color="auto" w:fill="FFFFFF"/>
          </w:rPr>
          <w:t>https://www.mitsumura-tosho.co.jp/oshirase/shien_index.html</w:t>
        </w:r>
      </w:hyperlink>
    </w:p>
    <w:p w14:paraId="6A8A8D16" w14:textId="755163BC" w:rsidR="0040289F" w:rsidRPr="0040289F" w:rsidRDefault="004B4C28" w:rsidP="00983842">
      <w:pPr>
        <w:rPr>
          <w:rFonts w:eastAsiaTheme="minorHAnsi" w:cs="Arial"/>
          <w:szCs w:val="21"/>
          <w:shd w:val="clear" w:color="auto" w:fill="FFFFFF"/>
        </w:rPr>
      </w:pPr>
      <w:r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4C28" w:rsidRPr="004B4C28">
              <w:rPr>
                <w:rFonts w:ascii="游明朝" w:eastAsia="游明朝" w:hAnsi="游明朝" w:cs="Arial"/>
                <w:sz w:val="10"/>
                <w:szCs w:val="21"/>
                <w:shd w:val="clear" w:color="auto" w:fill="FFFFFF"/>
              </w:rPr>
              <w:t>こくご</w:t>
            </w:r>
          </w:rt>
          <w:rubyBase>
            <w:r w:rsidR="004B4C28">
              <w:rPr>
                <w:rFonts w:eastAsiaTheme="minorHAnsi" w:cs="Arial"/>
                <w:szCs w:val="21"/>
                <w:shd w:val="clear" w:color="auto" w:fill="FFFFFF"/>
              </w:rPr>
              <w:t>国語</w:t>
            </w:r>
          </w:rubyBase>
        </w:ruby>
      </w:r>
      <w:r w:rsidR="0040289F">
        <w:rPr>
          <w:rFonts w:eastAsiaTheme="minorHAnsi" w:cs="Arial" w:hint="eastAsia"/>
          <w:szCs w:val="21"/>
          <w:shd w:val="clear" w:color="auto" w:fill="FFFFFF"/>
        </w:rPr>
        <w:t xml:space="preserve">の　</w:t>
      </w:r>
      <w:r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4C28" w:rsidRPr="004B4C28">
              <w:rPr>
                <w:rFonts w:ascii="游明朝" w:eastAsia="游明朝" w:hAnsi="游明朝" w:cs="Arial"/>
                <w:sz w:val="10"/>
                <w:szCs w:val="21"/>
                <w:shd w:val="clear" w:color="auto" w:fill="FFFFFF"/>
              </w:rPr>
              <w:t>きょうかしょ</w:t>
            </w:r>
          </w:rt>
          <w:rubyBase>
            <w:r w:rsidR="004B4C28">
              <w:rPr>
                <w:rFonts w:eastAsiaTheme="minorHAnsi" w:cs="Arial"/>
                <w:szCs w:val="21"/>
                <w:shd w:val="clear" w:color="auto" w:fill="FFFFFF"/>
              </w:rPr>
              <w:t>教科書</w:t>
            </w:r>
          </w:rubyBase>
        </w:ruby>
      </w:r>
      <w:r w:rsidR="0040289F">
        <w:rPr>
          <w:rFonts w:eastAsiaTheme="minorHAnsi" w:cs="Arial" w:hint="eastAsia"/>
          <w:szCs w:val="21"/>
          <w:shd w:val="clear" w:color="auto" w:fill="FFFFFF"/>
        </w:rPr>
        <w:t xml:space="preserve">を　</w:t>
      </w:r>
      <w:r>
        <w:rPr>
          <w:rFonts w:eastAsiaTheme="minorHAnsi" w:cs="Arial"/>
          <w:szCs w:val="21"/>
          <w:shd w:val="clear" w:color="auto" w:fill="FFFFFF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B4C28" w:rsidRPr="004B4C28">
              <w:rPr>
                <w:rFonts w:ascii="游明朝" w:eastAsia="游明朝" w:hAnsi="游明朝" w:cs="Arial"/>
                <w:sz w:val="10"/>
                <w:szCs w:val="21"/>
                <w:shd w:val="clear" w:color="auto" w:fill="FFFFFF"/>
              </w:rPr>
              <w:t>よ</w:t>
            </w:r>
          </w:rt>
          <w:rubyBase>
            <w:r w:rsidR="004B4C28">
              <w:rPr>
                <w:rFonts w:eastAsiaTheme="minorHAnsi" w:cs="Arial"/>
                <w:szCs w:val="21"/>
                <w:shd w:val="clear" w:color="auto" w:fill="FFFFFF"/>
              </w:rPr>
              <w:t>読</w:t>
            </w:r>
          </w:rubyBase>
        </w:ruby>
      </w:r>
      <w:r w:rsidR="0040289F">
        <w:rPr>
          <w:rFonts w:eastAsiaTheme="minorHAnsi" w:cs="Arial" w:hint="eastAsia"/>
          <w:szCs w:val="21"/>
          <w:shd w:val="clear" w:color="auto" w:fill="FFFFFF"/>
        </w:rPr>
        <w:t>んでくれます。プリントも　あります。</w:t>
      </w:r>
    </w:p>
    <w:p w14:paraId="61D30323" w14:textId="77777777" w:rsidR="0040289F" w:rsidRPr="00595F00" w:rsidRDefault="0040289F" w:rsidP="00983842">
      <w:pPr>
        <w:rPr>
          <w:rFonts w:eastAsiaTheme="minorHAnsi"/>
          <w:szCs w:val="21"/>
        </w:rPr>
      </w:pPr>
    </w:p>
    <w:p w14:paraId="70518EB4" w14:textId="77777777" w:rsidR="006A4094" w:rsidRPr="00123988" w:rsidRDefault="00123988" w:rsidP="00983842">
      <w:pPr>
        <w:rPr>
          <w:rFonts w:ascii="BIZ UDPゴシック" w:eastAsia="BIZ UDPゴシック" w:hAnsi="BIZ UDPゴシック"/>
          <w:b/>
          <w:bCs/>
          <w:szCs w:val="21"/>
          <w:bdr w:val="single" w:sz="4" w:space="0" w:color="auto"/>
        </w:rPr>
      </w:pPr>
      <w:r w:rsidRPr="00123988">
        <w:rPr>
          <w:rFonts w:ascii="BIZ UDPゴシック" w:eastAsia="BIZ UDPゴシック" w:hAnsi="BIZ UDPゴシック" w:hint="eastAsia"/>
          <w:szCs w:val="21"/>
          <w:highlight w:val="yellow"/>
          <w:bdr w:val="single" w:sz="4" w:space="0" w:color="auto"/>
        </w:rPr>
        <w:t>NHK</w:t>
      </w:r>
      <w:r w:rsidRPr="00123988">
        <w:rPr>
          <w:rFonts w:ascii="BIZ UDPゴシック" w:eastAsia="BIZ UDPゴシック" w:hAnsi="BIZ UDPゴシック"/>
          <w:szCs w:val="21"/>
          <w:highlight w:val="yellow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BIZ UDPゴシック" w:eastAsia="BIZ UDPゴシック" w:hAnsi="BIZ UDPゴシック"/>
                <w:sz w:val="10"/>
                <w:szCs w:val="21"/>
                <w:highlight w:val="yellow"/>
                <w:bdr w:val="single" w:sz="4" w:space="0" w:color="auto"/>
              </w:rPr>
              <w:t>どうが</w:t>
            </w:r>
          </w:rt>
          <w:rubyBase>
            <w:r w:rsidR="00123988" w:rsidRPr="00123988">
              <w:rPr>
                <w:rFonts w:ascii="BIZ UDPゴシック" w:eastAsia="BIZ UDPゴシック" w:hAnsi="BIZ UDPゴシック"/>
                <w:szCs w:val="21"/>
                <w:highlight w:val="yellow"/>
                <w:bdr w:val="single" w:sz="4" w:space="0" w:color="auto"/>
              </w:rPr>
              <w:t>動画</w:t>
            </w:r>
          </w:rubyBase>
        </w:ruby>
      </w:r>
    </w:p>
    <w:p w14:paraId="03DC8DE0" w14:textId="77777777" w:rsidR="006A4094" w:rsidRDefault="006A4094">
      <w:pPr>
        <w:rPr>
          <w:szCs w:val="21"/>
        </w:rPr>
      </w:pPr>
      <w:r>
        <w:rPr>
          <w:rFonts w:hint="eastAsia"/>
          <w:szCs w:val="21"/>
        </w:rPr>
        <w:t>ことばドリル</w:t>
      </w:r>
      <w:r w:rsidR="000E0631">
        <w:rPr>
          <w:rFonts w:hint="eastAsia"/>
          <w:szCs w:val="21"/>
        </w:rPr>
        <w:t>（</w:t>
      </w:r>
      <w:r w:rsidR="0012398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游明朝" w:eastAsia="游明朝" w:hAnsi="游明朝"/>
                <w:sz w:val="10"/>
                <w:szCs w:val="21"/>
              </w:rPr>
              <w:t>こくご</w:t>
            </w:r>
          </w:rt>
          <w:rubyBase>
            <w:r w:rsidR="00123988">
              <w:rPr>
                <w:szCs w:val="21"/>
              </w:rPr>
              <w:t>国語</w:t>
            </w:r>
          </w:rubyBase>
        </w:ruby>
      </w:r>
      <w:r w:rsidR="000E0631">
        <w:rPr>
          <w:rFonts w:hint="eastAsia"/>
          <w:szCs w:val="21"/>
        </w:rPr>
        <w:t>）</w:t>
      </w:r>
      <w:hyperlink r:id="rId19" w:history="1">
        <w:r w:rsidR="00123988" w:rsidRPr="00850AB3">
          <w:rPr>
            <w:rStyle w:val="a3"/>
            <w:szCs w:val="21"/>
          </w:rPr>
          <w:t>https://www.nhk.or.jp/kokugo/drill/</w:t>
        </w:r>
      </w:hyperlink>
    </w:p>
    <w:p w14:paraId="3F3B6EDE" w14:textId="77777777" w:rsidR="00983842" w:rsidRDefault="00983842">
      <w:pPr>
        <w:rPr>
          <w:szCs w:val="21"/>
        </w:rPr>
      </w:pPr>
      <w:r>
        <w:rPr>
          <w:rFonts w:hint="eastAsia"/>
          <w:szCs w:val="21"/>
        </w:rPr>
        <w:t>おはなしのくに</w:t>
      </w:r>
      <w:r w:rsidR="000E0631">
        <w:rPr>
          <w:rFonts w:hint="eastAsia"/>
          <w:szCs w:val="21"/>
        </w:rPr>
        <w:t>（むかしばなし）</w:t>
      </w:r>
      <w:hyperlink r:id="rId20" w:history="1">
        <w:r w:rsidR="00123988" w:rsidRPr="00850AB3">
          <w:rPr>
            <w:rStyle w:val="a3"/>
            <w:szCs w:val="21"/>
          </w:rPr>
          <w:t>http://www.nhk.or.jp/kokugo/ohanashi/</w:t>
        </w:r>
      </w:hyperlink>
    </w:p>
    <w:p w14:paraId="6618FFBB" w14:textId="77777777" w:rsidR="00983842" w:rsidRDefault="00983842">
      <w:pPr>
        <w:rPr>
          <w:szCs w:val="21"/>
        </w:rPr>
      </w:pPr>
      <w:r>
        <w:rPr>
          <w:rFonts w:hint="eastAsia"/>
          <w:szCs w:val="21"/>
        </w:rPr>
        <w:t>にほんごであそぼ</w:t>
      </w:r>
      <w:r w:rsidR="000E0631">
        <w:rPr>
          <w:rFonts w:hint="eastAsia"/>
          <w:szCs w:val="21"/>
        </w:rPr>
        <w:t>（</w:t>
      </w:r>
      <w:r w:rsidR="0012398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游明朝" w:eastAsia="游明朝" w:hAnsi="游明朝"/>
                <w:sz w:val="10"/>
                <w:szCs w:val="21"/>
              </w:rPr>
              <w:t>こくご</w:t>
            </w:r>
          </w:rt>
          <w:rubyBase>
            <w:r w:rsidR="00123988">
              <w:rPr>
                <w:szCs w:val="21"/>
              </w:rPr>
              <w:t>国語</w:t>
            </w:r>
          </w:rubyBase>
        </w:ruby>
      </w:r>
      <w:r w:rsidR="000E0631">
        <w:rPr>
          <w:rFonts w:hint="eastAsia"/>
          <w:szCs w:val="21"/>
        </w:rPr>
        <w:t>）</w:t>
      </w:r>
      <w:hyperlink r:id="rId21" w:history="1">
        <w:r w:rsidR="00123988" w:rsidRPr="00850AB3">
          <w:rPr>
            <w:rStyle w:val="a3"/>
            <w:szCs w:val="21"/>
          </w:rPr>
          <w:t>https://www.nhk.or.jp/kokugo/nihongo/</w:t>
        </w:r>
      </w:hyperlink>
    </w:p>
    <w:p w14:paraId="681794E7" w14:textId="77777777" w:rsidR="00983842" w:rsidRDefault="00983842">
      <w:pPr>
        <w:rPr>
          <w:szCs w:val="21"/>
        </w:rPr>
      </w:pPr>
      <w:r>
        <w:rPr>
          <w:rFonts w:hint="eastAsia"/>
          <w:szCs w:val="21"/>
        </w:rPr>
        <w:t>さんすう犬　ワン（小１～小３</w:t>
      </w:r>
      <w:r w:rsidR="0012398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游明朝" w:eastAsia="游明朝" w:hAnsi="游明朝"/>
                <w:sz w:val="10"/>
                <w:szCs w:val="21"/>
              </w:rPr>
              <w:t>さんすう</w:t>
            </w:r>
          </w:rt>
          <w:rubyBase>
            <w:r w:rsidR="00123988">
              <w:rPr>
                <w:szCs w:val="21"/>
              </w:rPr>
              <w:t>算数</w:t>
            </w:r>
          </w:rubyBase>
        </w:ruby>
      </w:r>
      <w:r>
        <w:rPr>
          <w:rFonts w:hint="eastAsia"/>
          <w:szCs w:val="21"/>
        </w:rPr>
        <w:t>）</w:t>
      </w:r>
      <w:hyperlink r:id="rId22" w:history="1">
        <w:r w:rsidR="00123988" w:rsidRPr="00850AB3">
          <w:rPr>
            <w:rStyle w:val="a3"/>
            <w:szCs w:val="21"/>
          </w:rPr>
          <w:t>https://www.nhk.or.jp/sansuu/wan/</w:t>
        </w:r>
      </w:hyperlink>
    </w:p>
    <w:p w14:paraId="6BB8584D" w14:textId="2E3E8F20" w:rsidR="00983842" w:rsidRDefault="006A4094">
      <w:pPr>
        <w:rPr>
          <w:rStyle w:val="a3"/>
          <w:szCs w:val="21"/>
        </w:rPr>
      </w:pPr>
      <w:r>
        <w:rPr>
          <w:rFonts w:hint="eastAsia"/>
          <w:szCs w:val="21"/>
        </w:rPr>
        <w:t>さんすう刑事　ゼロ（小４～小６</w:t>
      </w:r>
      <w:r w:rsidR="00123988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游明朝" w:eastAsia="游明朝" w:hAnsi="游明朝"/>
                <w:sz w:val="10"/>
                <w:szCs w:val="21"/>
              </w:rPr>
              <w:t>さんすう</w:t>
            </w:r>
          </w:rt>
          <w:rubyBase>
            <w:r w:rsidR="00123988">
              <w:rPr>
                <w:szCs w:val="21"/>
              </w:rPr>
              <w:t>算数</w:t>
            </w:r>
          </w:rubyBase>
        </w:ruby>
      </w:r>
      <w:r>
        <w:rPr>
          <w:rFonts w:hint="eastAsia"/>
          <w:szCs w:val="21"/>
        </w:rPr>
        <w:t>）</w:t>
      </w:r>
      <w:hyperlink r:id="rId23" w:history="1">
        <w:r w:rsidR="00123988" w:rsidRPr="00850AB3">
          <w:rPr>
            <w:rStyle w:val="a3"/>
            <w:szCs w:val="21"/>
          </w:rPr>
          <w:t>https://www.nhk.or.jp/sansuu/keiji/</w:t>
        </w:r>
      </w:hyperlink>
    </w:p>
    <w:p w14:paraId="6C234A9C" w14:textId="68F2CFDA" w:rsidR="006A4094" w:rsidRPr="00595F00" w:rsidRDefault="000E0631" w:rsidP="00595F00">
      <w:pPr>
        <w:widowControl/>
        <w:spacing w:before="300"/>
        <w:jc w:val="left"/>
        <w:textAlignment w:val="baseline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24"/>
          <w:bdr w:val="single" w:sz="4" w:space="0" w:color="auto"/>
        </w:rPr>
      </w:pPr>
      <w:r w:rsidRPr="000E0631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  <w:highlight w:val="yellow"/>
          <w:bdr w:val="single" w:sz="4" w:space="0" w:color="auto"/>
        </w:rPr>
        <w:lastRenderedPageBreak/>
        <w:t>Eテレ（NHK）</w:t>
      </w:r>
      <w:r w:rsidR="00595F00" w:rsidRPr="00595F00">
        <w:rPr>
          <w:rFonts w:ascii="BIZ UDPゴシック" w:eastAsia="BIZ UDPゴシック" w:hAnsi="BIZ UDPゴシック" w:cs="ＭＳ Ｐゴシック" w:hint="eastAsia"/>
          <w:b/>
          <w:bCs/>
          <w:kern w:val="0"/>
          <w:sz w:val="24"/>
          <w:szCs w:val="24"/>
        </w:rPr>
        <w:t xml:space="preserve">　　</w:t>
      </w:r>
      <w:r w:rsidR="006A4094" w:rsidRPr="00896761">
        <w:rPr>
          <w:rFonts w:ascii="BIZ UDPゴシック" w:eastAsia="BIZ UDPゴシック" w:hAnsi="BIZ UDPゴシック" w:cs="ＭＳ Ｐゴシック" w:hint="eastAsia"/>
          <w:kern w:val="0"/>
          <w:sz w:val="22"/>
        </w:rPr>
        <w:t>ミミクリーズ</w:t>
      </w:r>
      <w:r w:rsidRPr="00896761">
        <w:rPr>
          <w:rFonts w:ascii="BIZ UDPゴシック" w:eastAsia="BIZ UDPゴシック" w:hAnsi="BIZ UDPゴシック" w:cs="ＭＳ Ｐゴシック" w:hint="eastAsia"/>
          <w:kern w:val="0"/>
          <w:sz w:val="22"/>
        </w:rPr>
        <w:t>：</w:t>
      </w:r>
      <w:r w:rsidR="00123988" w:rsidRPr="00896761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　</w:t>
      </w:r>
      <w:r w:rsidR="006A4094" w:rsidRPr="006A4094">
        <w:rPr>
          <w:rFonts w:ascii="BIZ UDPゴシック" w:eastAsia="BIZ UDPゴシック" w:hAnsi="BIZ UDPゴシック" w:cs="ＭＳ Ｐゴシック"/>
          <w:b/>
          <w:bCs/>
          <w:kern w:val="0"/>
          <w:sz w:val="22"/>
        </w:rPr>
        <w:t xml:space="preserve">月曜　</w:t>
      </w:r>
      <w:r w:rsidRPr="00896761">
        <w:rPr>
          <w:rFonts w:ascii="BIZ UDPゴシック" w:eastAsia="BIZ UDPゴシック" w:hAnsi="BIZ UDPゴシック" w:cs="ＭＳ Ｐゴシック" w:hint="eastAsia"/>
          <w:b/>
          <w:bCs/>
          <w:kern w:val="0"/>
          <w:sz w:val="22"/>
        </w:rPr>
        <w:t>１７：</w:t>
      </w:r>
      <w:r w:rsidR="006A4094" w:rsidRPr="006A4094">
        <w:rPr>
          <w:rFonts w:ascii="BIZ UDPゴシック" w:eastAsia="BIZ UDPゴシック" w:hAnsi="BIZ UDPゴシック" w:cs="ＭＳ Ｐゴシック"/>
          <w:b/>
          <w:bCs/>
          <w:kern w:val="0"/>
          <w:sz w:val="22"/>
        </w:rPr>
        <w:t xml:space="preserve">35 </w:t>
      </w:r>
      <w:r w:rsidR="006A4094" w:rsidRPr="00896761">
        <w:rPr>
          <w:rFonts w:ascii="BIZ UDPゴシック" w:eastAsia="BIZ UDPゴシック" w:hAnsi="BIZ UDPゴシック" w:cs="ＭＳ Ｐゴシック" w:hint="eastAsia"/>
          <w:b/>
          <w:bCs/>
          <w:kern w:val="0"/>
          <w:sz w:val="22"/>
        </w:rPr>
        <w:t xml:space="preserve">　</w:t>
      </w:r>
      <w:r w:rsidR="006A4094" w:rsidRPr="006A4094">
        <w:rPr>
          <w:rFonts w:ascii="BIZ UDPゴシック" w:eastAsia="BIZ UDPゴシック" w:hAnsi="BIZ UDPゴシック" w:cs="ＭＳ Ｐゴシック"/>
          <w:b/>
          <w:bCs/>
          <w:kern w:val="0"/>
          <w:sz w:val="22"/>
        </w:rPr>
        <w:t xml:space="preserve"> 金曜　</w:t>
      </w:r>
      <w:r w:rsidRPr="00896761">
        <w:rPr>
          <w:rFonts w:ascii="BIZ UDPゴシック" w:eastAsia="BIZ UDPゴシック" w:hAnsi="BIZ UDPゴシック" w:cs="ＭＳ Ｐゴシック" w:hint="eastAsia"/>
          <w:b/>
          <w:bCs/>
          <w:kern w:val="0"/>
          <w:sz w:val="22"/>
        </w:rPr>
        <w:t>１０：００</w:t>
      </w:r>
      <w:r w:rsidR="006A4094" w:rsidRPr="006A4094">
        <w:rPr>
          <w:rFonts w:ascii="BIZ UDPゴシック" w:eastAsia="BIZ UDPゴシック" w:hAnsi="BIZ UDPゴシック" w:cs="ＭＳ Ｐゴシック"/>
          <w:b/>
          <w:bCs/>
          <w:kern w:val="0"/>
          <w:sz w:val="22"/>
        </w:rPr>
        <w:t>（</w:t>
      </w:r>
      <w:r w:rsidR="00123988" w:rsidRPr="00896761">
        <w:rPr>
          <w:rFonts w:ascii="BIZ UDPゴシック" w:eastAsia="BIZ UDPゴシック" w:hAnsi="BIZ UDPゴシック" w:cs="ＭＳ Ｐゴシック"/>
          <w:b/>
          <w:bCs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3988" w:rsidRPr="00896761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1"/>
              </w:rPr>
              <w:t>かくしゅう</w:t>
            </w:r>
          </w:rt>
          <w:rubyBase>
            <w:r w:rsidR="00123988" w:rsidRPr="00896761"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22"/>
              </w:rPr>
              <w:t>隔週</w:t>
            </w:r>
          </w:rubyBase>
        </w:ruby>
      </w:r>
      <w:r w:rsidR="006A4094" w:rsidRPr="006A4094">
        <w:rPr>
          <w:rFonts w:ascii="BIZ UDPゴシック" w:eastAsia="BIZ UDPゴシック" w:hAnsi="BIZ UDPゴシック" w:cs="ＭＳ Ｐゴシック"/>
          <w:b/>
          <w:bCs/>
          <w:kern w:val="0"/>
          <w:sz w:val="22"/>
        </w:rPr>
        <w:t xml:space="preserve">） </w:t>
      </w:r>
    </w:p>
    <w:p w14:paraId="20F23384" w14:textId="77777777" w:rsidR="006A4094" w:rsidRPr="00896761" w:rsidRDefault="000E0631" w:rsidP="00595F00">
      <w:pPr>
        <w:ind w:firstLineChars="850" w:firstLine="1870"/>
        <w:rPr>
          <w:rFonts w:ascii="BIZ UDPゴシック" w:eastAsia="BIZ UDPゴシック" w:hAnsi="BIZ UDPゴシック"/>
          <w:sz w:val="22"/>
        </w:rPr>
      </w:pPr>
      <w:r w:rsidRPr="00896761">
        <w:rPr>
          <w:rFonts w:ascii="BIZ UDPゴシック" w:eastAsia="BIZ UDPゴシック" w:hAnsi="BIZ UDPゴシック" w:hint="eastAsia"/>
          <w:sz w:val="22"/>
        </w:rPr>
        <w:t>ノージーのひらめき工房</w:t>
      </w:r>
      <w:r w:rsidR="00123988" w:rsidRPr="00896761">
        <w:rPr>
          <w:rFonts w:ascii="BIZ UDPゴシック" w:eastAsia="BIZ UDPゴシック" w:hAnsi="BIZ UDPゴシック" w:hint="eastAsia"/>
          <w:sz w:val="22"/>
        </w:rPr>
        <w:t>（こうさく）</w:t>
      </w:r>
      <w:r w:rsidRPr="00896761">
        <w:rPr>
          <w:rFonts w:ascii="BIZ UDPゴシック" w:eastAsia="BIZ UDPゴシック" w:hAnsi="BIZ UDPゴシック" w:hint="eastAsia"/>
          <w:sz w:val="22"/>
        </w:rPr>
        <w:t>：</w:t>
      </w:r>
      <w:r w:rsidR="00123988" w:rsidRPr="00896761">
        <w:rPr>
          <w:rFonts w:ascii="BIZ UDPゴシック" w:eastAsia="BIZ UDPゴシック" w:hAnsi="BIZ UDPゴシック" w:hint="eastAsia"/>
          <w:sz w:val="22"/>
        </w:rPr>
        <w:t xml:space="preserve">　</w:t>
      </w:r>
      <w:r w:rsidR="006A4094" w:rsidRPr="00896761">
        <w:rPr>
          <w:rFonts w:ascii="BIZ UDPゴシック" w:eastAsia="BIZ UDPゴシック" w:hAnsi="BIZ UDPゴシック" w:hint="eastAsia"/>
          <w:sz w:val="22"/>
        </w:rPr>
        <w:t>土曜 7</w:t>
      </w:r>
      <w:r w:rsidRPr="00896761">
        <w:rPr>
          <w:rFonts w:ascii="BIZ UDPゴシック" w:eastAsia="BIZ UDPゴシック" w:hAnsi="BIZ UDPゴシック" w:hint="eastAsia"/>
          <w:sz w:val="22"/>
        </w:rPr>
        <w:t>：</w:t>
      </w:r>
      <w:r w:rsidR="006A4094" w:rsidRPr="00896761">
        <w:rPr>
          <w:rFonts w:ascii="BIZ UDPゴシック" w:eastAsia="BIZ UDPゴシック" w:hAnsi="BIZ UDPゴシック" w:hint="eastAsia"/>
          <w:sz w:val="22"/>
        </w:rPr>
        <w:t>30</w:t>
      </w:r>
      <w:r w:rsidRPr="00896761">
        <w:rPr>
          <w:rFonts w:ascii="BIZ UDPゴシック" w:eastAsia="BIZ UDPゴシック" w:hAnsi="BIZ UDPゴシック" w:hint="eastAsia"/>
          <w:sz w:val="22"/>
        </w:rPr>
        <w:t xml:space="preserve">　</w:t>
      </w:r>
      <w:r w:rsidR="006A4094" w:rsidRPr="00896761">
        <w:rPr>
          <w:rFonts w:ascii="BIZ UDPゴシック" w:eastAsia="BIZ UDPゴシック" w:hAnsi="BIZ UDPゴシック" w:hint="eastAsia"/>
          <w:sz w:val="22"/>
        </w:rPr>
        <w:t xml:space="preserve">水曜 </w:t>
      </w:r>
      <w:r w:rsidRPr="00896761">
        <w:rPr>
          <w:rFonts w:ascii="BIZ UDPゴシック" w:eastAsia="BIZ UDPゴシック" w:hAnsi="BIZ UDPゴシック" w:hint="eastAsia"/>
          <w:sz w:val="22"/>
        </w:rPr>
        <w:t>１５：</w:t>
      </w:r>
      <w:r w:rsidR="006A4094" w:rsidRPr="00896761">
        <w:rPr>
          <w:rFonts w:ascii="BIZ UDPゴシック" w:eastAsia="BIZ UDPゴシック" w:hAnsi="BIZ UDPゴシック" w:hint="eastAsia"/>
          <w:sz w:val="22"/>
        </w:rPr>
        <w:t>45</w:t>
      </w:r>
    </w:p>
    <w:p w14:paraId="06AF17B6" w14:textId="77777777" w:rsidR="000E0631" w:rsidRPr="00896761" w:rsidRDefault="000E0631" w:rsidP="00595F00">
      <w:pPr>
        <w:ind w:firstLineChars="850" w:firstLine="1870"/>
        <w:rPr>
          <w:rFonts w:ascii="BIZ UDPゴシック" w:eastAsia="BIZ UDPゴシック" w:hAnsi="BIZ UDPゴシック"/>
          <w:sz w:val="22"/>
        </w:rPr>
      </w:pPr>
      <w:r w:rsidRPr="00896761">
        <w:rPr>
          <w:rFonts w:ascii="BIZ UDPゴシック" w:eastAsia="BIZ UDPゴシック" w:hAnsi="BIZ UDPゴシック" w:hint="eastAsia"/>
          <w:sz w:val="22"/>
        </w:rPr>
        <w:t>おはなしのくに</w:t>
      </w:r>
      <w:r w:rsidR="00123988" w:rsidRPr="00896761">
        <w:rPr>
          <w:rFonts w:ascii="BIZ UDPゴシック" w:eastAsia="BIZ UDPゴシック" w:hAnsi="BIZ UDPゴシック" w:hint="eastAsia"/>
          <w:sz w:val="22"/>
        </w:rPr>
        <w:t>（むかしばなし）</w:t>
      </w:r>
      <w:r w:rsidRPr="00896761">
        <w:rPr>
          <w:rFonts w:ascii="BIZ UDPゴシック" w:eastAsia="BIZ UDPゴシック" w:hAnsi="BIZ UDPゴシック" w:hint="eastAsia"/>
          <w:sz w:val="22"/>
        </w:rPr>
        <w:t>：</w:t>
      </w:r>
      <w:r w:rsidR="00123988" w:rsidRPr="00896761">
        <w:rPr>
          <w:rFonts w:ascii="BIZ UDPゴシック" w:eastAsia="BIZ UDPゴシック" w:hAnsi="BIZ UDPゴシック" w:hint="eastAsia"/>
          <w:sz w:val="22"/>
        </w:rPr>
        <w:t xml:space="preserve">　</w:t>
      </w:r>
      <w:r w:rsidRPr="00896761">
        <w:rPr>
          <w:rFonts w:ascii="BIZ UDPゴシック" w:eastAsia="BIZ UDPゴシック" w:hAnsi="BIZ UDPゴシック" w:hint="eastAsia"/>
          <w:sz w:val="22"/>
        </w:rPr>
        <w:t>月曜</w:t>
      </w:r>
      <w:r w:rsidR="00123988" w:rsidRPr="00896761">
        <w:rPr>
          <w:rFonts w:ascii="BIZ UDPゴシック" w:eastAsia="BIZ UDPゴシック" w:hAnsi="BIZ UDPゴシック" w:hint="eastAsia"/>
          <w:sz w:val="22"/>
        </w:rPr>
        <w:t xml:space="preserve">　９：０５</w:t>
      </w:r>
    </w:p>
    <w:p w14:paraId="062D62E8" w14:textId="77777777" w:rsidR="00123988" w:rsidRPr="00896761" w:rsidRDefault="00123988" w:rsidP="00595F00">
      <w:pPr>
        <w:ind w:firstLineChars="850" w:firstLine="1870"/>
        <w:rPr>
          <w:rFonts w:ascii="BIZ UDPゴシック" w:eastAsia="BIZ UDPゴシック" w:hAnsi="BIZ UDPゴシック"/>
          <w:sz w:val="22"/>
        </w:rPr>
      </w:pPr>
      <w:r w:rsidRPr="00896761">
        <w:rPr>
          <w:rFonts w:ascii="BIZ UDPゴシック" w:eastAsia="BIZ UDPゴシック" w:hAnsi="BIZ UDPゴシック" w:hint="eastAsia"/>
          <w:sz w:val="22"/>
        </w:rPr>
        <w:t>にほんごであそぼ（</w:t>
      </w:r>
      <w:r w:rsidRPr="00896761">
        <w:rPr>
          <w:rFonts w:ascii="BIZ UDPゴシック" w:eastAsia="BIZ UDPゴシック" w:hAnsi="BIZ UDPゴシック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23988" w:rsidRPr="00896761">
              <w:rPr>
                <w:rFonts w:ascii="BIZ UDPゴシック" w:eastAsia="BIZ UDPゴシック" w:hAnsi="BIZ UDPゴシック"/>
                <w:sz w:val="10"/>
              </w:rPr>
              <w:t>こくご</w:t>
            </w:r>
          </w:rt>
          <w:rubyBase>
            <w:r w:rsidR="00123988" w:rsidRPr="00896761">
              <w:rPr>
                <w:rFonts w:ascii="BIZ UDPゴシック" w:eastAsia="BIZ UDPゴシック" w:hAnsi="BIZ UDPゴシック"/>
                <w:sz w:val="22"/>
              </w:rPr>
              <w:t>国語</w:t>
            </w:r>
          </w:rubyBase>
        </w:ruby>
      </w:r>
      <w:r w:rsidRPr="00896761">
        <w:rPr>
          <w:rFonts w:ascii="BIZ UDPゴシック" w:eastAsia="BIZ UDPゴシック" w:hAnsi="BIZ UDPゴシック" w:hint="eastAsia"/>
          <w:sz w:val="22"/>
        </w:rPr>
        <w:t>）：　月～金曜　１７：００</w:t>
      </w:r>
    </w:p>
    <w:p w14:paraId="16382431" w14:textId="77777777" w:rsidR="006A4094" w:rsidRPr="00896761" w:rsidRDefault="00123988" w:rsidP="00595F00">
      <w:pPr>
        <w:ind w:firstLineChars="900" w:firstLine="1890"/>
        <w:rPr>
          <w:rFonts w:ascii="BIZ UDPゴシック" w:eastAsia="BIZ UDPゴシック" w:hAnsi="BIZ UDPゴシック"/>
          <w:szCs w:val="21"/>
        </w:rPr>
      </w:pPr>
      <w:r w:rsidRPr="00896761">
        <w:rPr>
          <w:rFonts w:ascii="BIZ UDPゴシック" w:eastAsia="BIZ UDPゴシック" w:hAnsi="BIZ UDPゴシック" w:hint="eastAsia"/>
          <w:szCs w:val="21"/>
        </w:rPr>
        <w:t>さんすう犬ワン（小１～小３</w:t>
      </w:r>
      <w:r w:rsidRPr="00896761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896761">
              <w:rPr>
                <w:rFonts w:ascii="BIZ UDPゴシック" w:eastAsia="BIZ UDPゴシック" w:hAnsi="BIZ UDPゴシック"/>
                <w:sz w:val="10"/>
                <w:szCs w:val="21"/>
              </w:rPr>
              <w:t>さんすう</w:t>
            </w:r>
          </w:rt>
          <w:rubyBase>
            <w:r w:rsidR="00123988" w:rsidRPr="00896761">
              <w:rPr>
                <w:rFonts w:ascii="BIZ UDPゴシック" w:eastAsia="BIZ UDPゴシック" w:hAnsi="BIZ UDPゴシック"/>
                <w:szCs w:val="21"/>
              </w:rPr>
              <w:t>算数</w:t>
            </w:r>
          </w:rubyBase>
        </w:ruby>
      </w:r>
      <w:r w:rsidRPr="00896761">
        <w:rPr>
          <w:rFonts w:ascii="BIZ UDPゴシック" w:eastAsia="BIZ UDPゴシック" w:hAnsi="BIZ UDPゴシック" w:hint="eastAsia"/>
          <w:szCs w:val="21"/>
        </w:rPr>
        <w:t>）：　月曜　９：４５</w:t>
      </w:r>
    </w:p>
    <w:p w14:paraId="02D13157" w14:textId="41C7926B" w:rsidR="00123988" w:rsidRDefault="00123988" w:rsidP="00595F00">
      <w:pPr>
        <w:ind w:firstLineChars="900" w:firstLine="1890"/>
        <w:rPr>
          <w:rFonts w:ascii="BIZ UDPゴシック" w:eastAsia="BIZ UDPゴシック" w:hAnsi="BIZ UDPゴシック"/>
          <w:szCs w:val="21"/>
        </w:rPr>
      </w:pPr>
      <w:r w:rsidRPr="00896761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896761">
              <w:rPr>
                <w:rFonts w:ascii="BIZ UDPゴシック" w:eastAsia="BIZ UDPゴシック" w:hAnsi="BIZ UDPゴシック"/>
                <w:sz w:val="10"/>
                <w:szCs w:val="21"/>
              </w:rPr>
              <w:t>さんすう</w:t>
            </w:r>
          </w:rt>
          <w:rubyBase>
            <w:r w:rsidR="00123988" w:rsidRPr="00896761">
              <w:rPr>
                <w:rFonts w:ascii="BIZ UDPゴシック" w:eastAsia="BIZ UDPゴシック" w:hAnsi="BIZ UDPゴシック"/>
                <w:szCs w:val="21"/>
              </w:rPr>
              <w:t>算数</w:t>
            </w:r>
          </w:rubyBase>
        </w:ruby>
      </w:r>
      <w:r w:rsidRPr="00896761">
        <w:rPr>
          <w:rFonts w:ascii="BIZ UDPゴシック" w:eastAsia="BIZ UDPゴシック" w:hAnsi="BIZ UDPゴシック" w:hint="eastAsia"/>
          <w:szCs w:val="21"/>
        </w:rPr>
        <w:t>刑事ゼロ（小４～小６</w:t>
      </w:r>
      <w:r w:rsidRPr="00896761">
        <w:rPr>
          <w:rFonts w:ascii="BIZ UDPゴシック" w:eastAsia="BIZ UDPゴシック" w:hAnsi="BIZ UDPゴシック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896761">
              <w:rPr>
                <w:rFonts w:ascii="BIZ UDPゴシック" w:eastAsia="BIZ UDPゴシック" w:hAnsi="BIZ UDPゴシック"/>
                <w:sz w:val="10"/>
                <w:szCs w:val="21"/>
              </w:rPr>
              <w:t>さんすう</w:t>
            </w:r>
          </w:rt>
          <w:rubyBase>
            <w:r w:rsidR="00123988" w:rsidRPr="00896761">
              <w:rPr>
                <w:rFonts w:ascii="BIZ UDPゴシック" w:eastAsia="BIZ UDPゴシック" w:hAnsi="BIZ UDPゴシック"/>
                <w:szCs w:val="21"/>
              </w:rPr>
              <w:t>算数</w:t>
            </w:r>
          </w:rubyBase>
        </w:ruby>
      </w:r>
      <w:r w:rsidRPr="00896761">
        <w:rPr>
          <w:rFonts w:ascii="BIZ UDPゴシック" w:eastAsia="BIZ UDPゴシック" w:hAnsi="BIZ UDPゴシック" w:hint="eastAsia"/>
          <w:szCs w:val="21"/>
        </w:rPr>
        <w:t>）：　月曜９：５５</w:t>
      </w:r>
    </w:p>
    <w:p w14:paraId="79603645" w14:textId="77777777" w:rsidR="00206238" w:rsidRPr="00983842" w:rsidRDefault="00983842">
      <w:pPr>
        <w:rPr>
          <w:rFonts w:ascii="BIZ UDPゴシック" w:eastAsia="BIZ UDPゴシック" w:hAnsi="BIZ UDPゴシック"/>
          <w:b/>
          <w:bCs/>
          <w:sz w:val="24"/>
          <w:szCs w:val="24"/>
          <w:bdr w:val="single" w:sz="4" w:space="0" w:color="auto"/>
        </w:rPr>
      </w:pPr>
      <w:r w:rsidRPr="00983842">
        <w:rPr>
          <w:rFonts w:ascii="BIZ UDPゴシック" w:eastAsia="BIZ UDPゴシック" w:hAnsi="BIZ UDPゴシック"/>
          <w:b/>
          <w:bCs/>
          <w:sz w:val="24"/>
          <w:szCs w:val="24"/>
          <w:highlight w:val="yellow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3842" w:rsidRPr="00983842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  <w:highlight w:val="yellow"/>
                <w:bdr w:val="single" w:sz="4" w:space="0" w:color="auto"/>
              </w:rPr>
              <w:t>おりがみ</w:t>
            </w:r>
          </w:rt>
          <w:rubyBase>
            <w:r w:rsidR="00983842" w:rsidRPr="0098384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highlight w:val="yellow"/>
                <w:bdr w:val="single" w:sz="4" w:space="0" w:color="auto"/>
              </w:rPr>
              <w:t>折り紙</w:t>
            </w:r>
          </w:rubyBase>
        </w:ruby>
      </w:r>
      <w:r w:rsidR="00123988">
        <w:rPr>
          <w:rFonts w:ascii="BIZ UDPゴシック" w:eastAsia="BIZ UDPゴシック" w:hAnsi="BIZ UDPゴシック" w:hint="eastAsia"/>
          <w:b/>
          <w:bCs/>
          <w:sz w:val="24"/>
          <w:szCs w:val="24"/>
          <w:highlight w:val="yellow"/>
          <w:bdr w:val="single" w:sz="4" w:space="0" w:color="auto"/>
        </w:rPr>
        <w:t>をしてみよう！</w:t>
      </w:r>
    </w:p>
    <w:p w14:paraId="7B0EE7DA" w14:textId="77777777" w:rsidR="00206238" w:rsidRPr="006F6CC0" w:rsidRDefault="00126560">
      <w:pPr>
        <w:rPr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419CC6" wp14:editId="5F282D0C">
            <wp:simplePos x="0" y="0"/>
            <wp:positionH relativeFrom="column">
              <wp:posOffset>4930140</wp:posOffset>
            </wp:positionH>
            <wp:positionV relativeFrom="paragraph">
              <wp:posOffset>7620</wp:posOffset>
            </wp:positionV>
            <wp:extent cx="1092200" cy="1226820"/>
            <wp:effectExtent l="0" t="0" r="0" b="0"/>
            <wp:wrapNone/>
            <wp:docPr id="11" name="図 11" descr="おりがみ イラスト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おりがみ イラスト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42">
        <w:rPr>
          <w:rFonts w:ascii="Arial" w:hAnsi="Arial" w:cs="Arial"/>
          <w:color w:val="030303"/>
          <w:szCs w:val="21"/>
          <w:shd w:val="clear" w:color="auto" w:fill="F9F9F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 w:cs="Arial" w:hint="eastAsia"/>
                <w:color w:val="030303"/>
                <w:sz w:val="10"/>
                <w:szCs w:val="21"/>
                <w:shd w:val="clear" w:color="auto" w:fill="F9F9F9"/>
              </w:rPr>
              <w:t>そうさく</w:t>
            </w:r>
          </w:rt>
          <w:rubyBase>
            <w:r w:rsidR="00983842">
              <w:rPr>
                <w:rFonts w:ascii="Arial" w:hAnsi="Arial" w:cs="Arial" w:hint="eastAsia"/>
                <w:color w:val="030303"/>
                <w:szCs w:val="21"/>
                <w:shd w:val="clear" w:color="auto" w:fill="F9F9F9"/>
              </w:rPr>
              <w:t>創作</w:t>
            </w:r>
          </w:rubyBase>
        </w:ruby>
      </w:r>
      <w:r w:rsidR="00983842">
        <w:rPr>
          <w:rFonts w:ascii="Arial" w:hAnsi="Arial" w:cs="Arial"/>
          <w:color w:val="030303"/>
          <w:szCs w:val="21"/>
          <w:shd w:val="clear" w:color="auto" w:fill="F9F9F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 w:cs="Arial" w:hint="eastAsia"/>
                <w:color w:val="030303"/>
                <w:sz w:val="10"/>
                <w:szCs w:val="21"/>
                <w:shd w:val="clear" w:color="auto" w:fill="F9F9F9"/>
              </w:rPr>
              <w:t>おりがみ</w:t>
            </w:r>
          </w:rt>
          <w:rubyBase>
            <w:r w:rsidR="00983842">
              <w:rPr>
                <w:rFonts w:ascii="Arial" w:hAnsi="Arial" w:cs="Arial" w:hint="eastAsia"/>
                <w:color w:val="030303"/>
                <w:szCs w:val="21"/>
                <w:shd w:val="clear" w:color="auto" w:fill="F9F9F9"/>
              </w:rPr>
              <w:t>折り紙</w:t>
            </w:r>
          </w:rubyBase>
        </w:ruby>
      </w:r>
      <w:r w:rsidR="00206238" w:rsidRPr="006F6CC0">
        <w:rPr>
          <w:rFonts w:ascii="Arial" w:hAnsi="Arial" w:cs="Arial"/>
          <w:color w:val="030303"/>
          <w:szCs w:val="21"/>
          <w:shd w:val="clear" w:color="auto" w:fill="F9F9F9"/>
        </w:rPr>
        <w:t xml:space="preserve"> </w:t>
      </w:r>
      <w:r w:rsidR="00206238" w:rsidRPr="006F6CC0">
        <w:rPr>
          <w:rFonts w:ascii="Arial" w:hAnsi="Arial" w:cs="Arial"/>
          <w:color w:val="030303"/>
          <w:szCs w:val="21"/>
          <w:shd w:val="clear" w:color="auto" w:fill="F9F9F9"/>
        </w:rPr>
        <w:t>カミキィ</w:t>
      </w:r>
      <w:proofErr w:type="spellStart"/>
      <w:r w:rsidR="00206238" w:rsidRPr="006F6CC0">
        <w:rPr>
          <w:rFonts w:ascii="Arial" w:hAnsi="Arial" w:cs="Arial"/>
          <w:color w:val="030303"/>
          <w:szCs w:val="21"/>
          <w:shd w:val="clear" w:color="auto" w:fill="F9F9F9"/>
        </w:rPr>
        <w:t>kamikey</w:t>
      </w:r>
      <w:proofErr w:type="spellEnd"/>
      <w:r w:rsidR="00206238" w:rsidRPr="006F6CC0">
        <w:rPr>
          <w:rFonts w:ascii="Arial" w:hAnsi="Arial" w:cs="Arial"/>
          <w:color w:val="030303"/>
          <w:szCs w:val="21"/>
          <w:shd w:val="clear" w:color="auto" w:fill="F9F9F9"/>
        </w:rPr>
        <w:t xml:space="preserve"> origami</w:t>
      </w:r>
    </w:p>
    <w:p w14:paraId="05E1A0E4" w14:textId="77777777" w:rsidR="00A763B4" w:rsidRPr="006F6CC0" w:rsidRDefault="005F2346">
      <w:pPr>
        <w:rPr>
          <w:szCs w:val="21"/>
        </w:rPr>
      </w:pPr>
      <w:hyperlink r:id="rId25" w:history="1">
        <w:r w:rsidR="00206238" w:rsidRPr="006F6CC0">
          <w:rPr>
            <w:rStyle w:val="a3"/>
            <w:szCs w:val="21"/>
          </w:rPr>
          <w:t>https://www.youtube.com/channel/UCu1u0lXr88VIHpdwPn3JCNg</w:t>
        </w:r>
      </w:hyperlink>
    </w:p>
    <w:p w14:paraId="3BE606B2" w14:textId="77777777" w:rsidR="00206238" w:rsidRPr="006F6CC0" w:rsidRDefault="00206238">
      <w:pPr>
        <w:rPr>
          <w:szCs w:val="21"/>
        </w:rPr>
      </w:pPr>
      <w:r w:rsidRPr="006F6CC0">
        <w:rPr>
          <w:rFonts w:ascii="Arial" w:hAnsi="Arial" w:cs="Arial"/>
          <w:color w:val="030303"/>
          <w:szCs w:val="21"/>
          <w:shd w:val="clear" w:color="auto" w:fill="F9F9F9"/>
        </w:rPr>
        <w:t>ばぁばの</w:t>
      </w:r>
      <w:r w:rsidR="00983842">
        <w:rPr>
          <w:rFonts w:ascii="Arial" w:hAnsi="Arial" w:cs="Arial"/>
          <w:color w:val="030303"/>
          <w:szCs w:val="21"/>
          <w:shd w:val="clear" w:color="auto" w:fill="F9F9F9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83842" w:rsidRPr="00983842">
              <w:rPr>
                <w:rFonts w:ascii="游明朝" w:eastAsia="游明朝" w:hAnsi="游明朝" w:cs="Arial" w:hint="eastAsia"/>
                <w:color w:val="030303"/>
                <w:sz w:val="10"/>
                <w:szCs w:val="21"/>
                <w:shd w:val="clear" w:color="auto" w:fill="F9F9F9"/>
              </w:rPr>
              <w:t>おりがみ</w:t>
            </w:r>
          </w:rt>
          <w:rubyBase>
            <w:r w:rsidR="00983842">
              <w:rPr>
                <w:rFonts w:ascii="Arial" w:hAnsi="Arial" w:cs="Arial" w:hint="eastAsia"/>
                <w:color w:val="030303"/>
                <w:szCs w:val="21"/>
                <w:shd w:val="clear" w:color="auto" w:fill="F9F9F9"/>
              </w:rPr>
              <w:t>折り紙</w:t>
            </w:r>
          </w:rubyBase>
        </w:ruby>
      </w:r>
      <w:r w:rsidRPr="006F6CC0">
        <w:rPr>
          <w:rFonts w:ascii="Arial" w:hAnsi="Arial" w:cs="Arial"/>
          <w:color w:val="030303"/>
          <w:szCs w:val="21"/>
          <w:shd w:val="clear" w:color="auto" w:fill="F9F9F9"/>
        </w:rPr>
        <w:t>チャンネル</w:t>
      </w:r>
    </w:p>
    <w:p w14:paraId="029BB987" w14:textId="77777777" w:rsidR="00206238" w:rsidRDefault="005F2346">
      <w:pPr>
        <w:rPr>
          <w:szCs w:val="21"/>
        </w:rPr>
      </w:pPr>
      <w:hyperlink r:id="rId26" w:history="1">
        <w:r w:rsidR="00206238" w:rsidRPr="006F6CC0">
          <w:rPr>
            <w:rStyle w:val="a3"/>
            <w:szCs w:val="21"/>
          </w:rPr>
          <w:t>https://www.youtube.com/channel/UCtK-mz0HLb5ny9rU6yqsorw</w:t>
        </w:r>
      </w:hyperlink>
    </w:p>
    <w:p w14:paraId="640539D5" w14:textId="77777777" w:rsidR="00206238" w:rsidRPr="00983842" w:rsidRDefault="00983842">
      <w:pPr>
        <w:rPr>
          <w:b/>
          <w:bCs/>
          <w:sz w:val="24"/>
          <w:szCs w:val="24"/>
          <w:u w:val="single"/>
        </w:rPr>
      </w:pPr>
      <w:r w:rsidRPr="00983842">
        <w:rPr>
          <w:rFonts w:ascii="BIZ UDPゴシック" w:eastAsia="BIZ UDPゴシック" w:hAnsi="BIZ UDPゴシック"/>
          <w:b/>
          <w:bCs/>
          <w:sz w:val="24"/>
          <w:szCs w:val="24"/>
          <w:highlight w:val="yellow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3842" w:rsidRPr="00983842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  <w:highlight w:val="yellow"/>
                <w:bdr w:val="single" w:sz="4" w:space="0" w:color="auto"/>
              </w:rPr>
              <w:t>にほんご</w:t>
            </w:r>
          </w:rt>
          <w:rubyBase>
            <w:r w:rsidR="00983842" w:rsidRPr="0098384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highlight w:val="yellow"/>
                <w:bdr w:val="single" w:sz="4" w:space="0" w:color="auto"/>
              </w:rPr>
              <w:t>日本語</w:t>
            </w:r>
          </w:rubyBase>
        </w:ruby>
      </w:r>
      <w:r w:rsidR="00206238" w:rsidRPr="00983842">
        <w:rPr>
          <w:rFonts w:ascii="BIZ UDPゴシック" w:eastAsia="BIZ UDPゴシック" w:hAnsi="BIZ UDPゴシック" w:hint="eastAsia"/>
          <w:b/>
          <w:bCs/>
          <w:sz w:val="24"/>
          <w:szCs w:val="24"/>
          <w:highlight w:val="yellow"/>
          <w:bdr w:val="single" w:sz="4" w:space="0" w:color="auto"/>
        </w:rPr>
        <w:t>の</w:t>
      </w:r>
      <w:r w:rsidRPr="00983842">
        <w:rPr>
          <w:rFonts w:ascii="BIZ UDPゴシック" w:eastAsia="BIZ UDPゴシック" w:hAnsi="BIZ UDPゴシック"/>
          <w:b/>
          <w:bCs/>
          <w:sz w:val="24"/>
          <w:szCs w:val="24"/>
          <w:highlight w:val="yellow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83842" w:rsidRPr="00983842">
              <w:rPr>
                <w:rFonts w:ascii="BIZ UDPゴシック" w:eastAsia="BIZ UDPゴシック" w:hAnsi="BIZ UDPゴシック"/>
                <w:b/>
                <w:bCs/>
                <w:sz w:val="12"/>
                <w:szCs w:val="24"/>
                <w:highlight w:val="yellow"/>
                <w:bdr w:val="single" w:sz="4" w:space="0" w:color="auto"/>
              </w:rPr>
              <w:t>あにめ</w:t>
            </w:r>
          </w:rt>
          <w:rubyBase>
            <w:r w:rsidR="00983842" w:rsidRPr="00983842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  <w:highlight w:val="yellow"/>
                <w:bdr w:val="single" w:sz="4" w:space="0" w:color="auto"/>
              </w:rPr>
              <w:t>アニメ</w:t>
            </w:r>
          </w:rubyBase>
        </w:ruby>
      </w:r>
      <w:r w:rsidR="00706A8B" w:rsidRPr="00706A8B">
        <w:rPr>
          <w:rFonts w:hint="eastAsia"/>
          <w:b/>
          <w:bCs/>
          <w:sz w:val="24"/>
          <w:szCs w:val="24"/>
        </w:rPr>
        <w:t xml:space="preserve">　</w:t>
      </w:r>
      <w:r w:rsidR="00706A8B" w:rsidRPr="00983842">
        <w:rPr>
          <w:rFonts w:hint="eastAsia"/>
          <w:b/>
          <w:bCs/>
          <w:sz w:val="24"/>
          <w:szCs w:val="24"/>
          <w:u w:val="single"/>
        </w:rPr>
        <w:t xml:space="preserve">※　</w:t>
      </w:r>
      <w:r w:rsidR="00126560">
        <w:rPr>
          <w:b/>
          <w:bCs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26560" w:rsidRPr="00126560">
              <w:rPr>
                <w:rFonts w:ascii="游明朝" w:eastAsia="游明朝" w:hAnsi="游明朝"/>
                <w:b/>
                <w:bCs/>
                <w:sz w:val="12"/>
                <w:szCs w:val="24"/>
                <w:u w:val="single"/>
              </w:rPr>
              <w:t>じかん</w:t>
            </w:r>
          </w:rt>
          <w:rubyBase>
            <w:r w:rsidR="00126560">
              <w:rPr>
                <w:b/>
                <w:bCs/>
                <w:sz w:val="24"/>
                <w:szCs w:val="24"/>
                <w:u w:val="single"/>
              </w:rPr>
              <w:t>時間</w:t>
            </w:r>
          </w:rubyBase>
        </w:ruby>
      </w:r>
      <w:r w:rsidR="00706A8B" w:rsidRPr="00983842">
        <w:rPr>
          <w:rFonts w:hint="eastAsia"/>
          <w:b/>
          <w:bCs/>
          <w:sz w:val="24"/>
          <w:szCs w:val="24"/>
          <w:u w:val="single"/>
        </w:rPr>
        <w:t>をきめて　見ようね</w:t>
      </w:r>
    </w:p>
    <w:p w14:paraId="37889EB5" w14:textId="77777777" w:rsidR="00206238" w:rsidRPr="006F6CC0" w:rsidRDefault="00DD76C7" w:rsidP="00DD76C7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DD76C7">
        <w:rPr>
          <w:rFonts w:ascii="Arial" w:eastAsia="ＭＳ Ｐゴシック" w:hAnsi="Arial" w:cs="Arial"/>
          <w:noProof/>
          <w:color w:val="000000"/>
          <w:kern w:val="0"/>
          <w:szCs w:val="21"/>
        </w:rPr>
        <w:drawing>
          <wp:inline distT="0" distB="0" distL="0" distR="0" wp14:anchorId="235517DA" wp14:editId="1280CEA7">
            <wp:extent cx="762000" cy="762000"/>
            <wp:effectExtent l="0" t="0" r="0" b="0"/>
            <wp:docPr id="2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6C7">
        <w:rPr>
          <w:rFonts w:ascii="Arial" w:eastAsia="ＭＳ Ｐゴシック" w:hAnsi="Arial" w:cs="Arial"/>
          <w:color w:val="000000"/>
          <w:kern w:val="0"/>
          <w:szCs w:val="21"/>
        </w:rPr>
        <w:t>【アニメ】</w:t>
      </w:r>
      <w:r w:rsidR="00123988">
        <w:rPr>
          <w:rFonts w:ascii="Arial" w:eastAsia="ＭＳ Ｐゴシック" w:hAnsi="Arial" w:cs="Arial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0"/>
                <w:szCs w:val="21"/>
              </w:rPr>
              <w:t>めいたんてい</w:t>
            </w:r>
          </w:rt>
          <w:rubyBase>
            <w:r w:rsidR="00123988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</w:rPr>
              <w:t>名探偵</w:t>
            </w:r>
          </w:rubyBase>
        </w:ruby>
      </w:r>
      <w:r w:rsidRPr="00DD76C7">
        <w:rPr>
          <w:rFonts w:ascii="Arial" w:eastAsia="ＭＳ Ｐゴシック" w:hAnsi="Arial" w:cs="Arial"/>
          <w:color w:val="000000"/>
          <w:kern w:val="0"/>
          <w:szCs w:val="21"/>
        </w:rPr>
        <w:t>コナン</w:t>
      </w:r>
      <w:r w:rsidR="00123988">
        <w:rPr>
          <w:rFonts w:ascii="Arial" w:eastAsia="ＭＳ Ｐゴシック" w:hAnsi="Arial" w:cs="Arial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0"/>
                <w:szCs w:val="21"/>
              </w:rPr>
              <w:t>こうしき</w:t>
            </w:r>
          </w:rt>
          <w:rubyBase>
            <w:r w:rsidR="00123988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</w:rPr>
              <w:t>公式</w:t>
            </w:r>
          </w:rubyBase>
        </w:ruby>
      </w:r>
      <w:r w:rsidRPr="00DD76C7">
        <w:rPr>
          <w:rFonts w:ascii="Arial" w:eastAsia="ＭＳ Ｐゴシック" w:hAnsi="Arial" w:cs="Arial"/>
          <w:color w:val="000000"/>
          <w:kern w:val="0"/>
          <w:szCs w:val="21"/>
        </w:rPr>
        <w:t xml:space="preserve"> </w:t>
      </w:r>
    </w:p>
    <w:p w14:paraId="0F3D690A" w14:textId="77777777" w:rsidR="006F6CC0" w:rsidRPr="006F6CC0" w:rsidRDefault="005F2346" w:rsidP="00DD76C7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hyperlink r:id="rId28" w:history="1">
        <w:r w:rsidR="006F6CC0" w:rsidRPr="006F6CC0">
          <w:rPr>
            <w:rStyle w:val="a3"/>
            <w:rFonts w:ascii="Arial" w:eastAsia="ＭＳ Ｐゴシック" w:hAnsi="Arial" w:cs="Arial"/>
            <w:kern w:val="0"/>
            <w:szCs w:val="21"/>
          </w:rPr>
          <w:t>https://www.youtube.com/channel/UCvPA5InlbO2NCV8uFNMVBew/videos</w:t>
        </w:r>
      </w:hyperlink>
    </w:p>
    <w:p w14:paraId="41F34B99" w14:textId="77777777" w:rsidR="006F6CC0" w:rsidRPr="006F6CC0" w:rsidRDefault="006F6CC0" w:rsidP="00DD76C7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14:paraId="1EE6531F" w14:textId="3667A103" w:rsidR="006F6CC0" w:rsidRPr="00595F00" w:rsidRDefault="00DD76C7" w:rsidP="00DD76C7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DD76C7">
        <w:rPr>
          <w:rFonts w:ascii="ＭＳ Ｐゴシック" w:eastAsia="ＭＳ Ｐゴシック" w:hAnsi="ＭＳ Ｐゴシック" w:cs="ＭＳ Ｐゴシック"/>
          <w:noProof/>
          <w:kern w:val="0"/>
          <w:szCs w:val="21"/>
        </w:rPr>
        <w:drawing>
          <wp:inline distT="0" distB="0" distL="0" distR="0" wp14:anchorId="7284A8F1" wp14:editId="6652224E">
            <wp:extent cx="762000" cy="762000"/>
            <wp:effectExtent l="0" t="0" r="0" b="0"/>
            <wp:docPr id="1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6C7">
        <w:rPr>
          <w:rFonts w:ascii="Arial" w:eastAsia="ＭＳ Ｐゴシック" w:hAnsi="Arial" w:cs="Arial"/>
          <w:b/>
          <w:bCs/>
          <w:color w:val="000000"/>
          <w:kern w:val="0"/>
          <w:szCs w:val="21"/>
        </w:rPr>
        <w:t>ディズニー</w:t>
      </w:r>
      <w:r w:rsidR="00123988">
        <w:rPr>
          <w:rFonts w:ascii="Arial" w:eastAsia="ＭＳ Ｐゴシック" w:hAnsi="Arial" w:cs="Arial"/>
          <w:b/>
          <w:bCs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ＭＳ Ｐゴシック" w:eastAsia="ＭＳ Ｐゴシック" w:hAnsi="ＭＳ Ｐゴシック" w:cs="Arial" w:hint="eastAsia"/>
                <w:b/>
                <w:bCs/>
                <w:color w:val="000000"/>
                <w:kern w:val="0"/>
                <w:sz w:val="10"/>
                <w:szCs w:val="21"/>
              </w:rPr>
              <w:t>こうしき</w:t>
            </w:r>
          </w:rt>
          <w:rubyBase>
            <w:r w:rsidR="00123988">
              <w:rPr>
                <w:rFonts w:ascii="Arial" w:eastAsia="ＭＳ Ｐゴシック" w:hAnsi="Arial" w:cs="Arial" w:hint="eastAsia"/>
                <w:b/>
                <w:bCs/>
                <w:color w:val="000000"/>
                <w:kern w:val="0"/>
                <w:szCs w:val="21"/>
              </w:rPr>
              <w:t>公式</w:t>
            </w:r>
          </w:rubyBase>
        </w:ruby>
      </w:r>
      <w:hyperlink r:id="rId30" w:history="1">
        <w:r w:rsidR="00595F00" w:rsidRPr="003303A1">
          <w:rPr>
            <w:rStyle w:val="a3"/>
            <w:rFonts w:ascii="ＭＳ Ｐゴシック" w:eastAsia="ＭＳ Ｐゴシック" w:hAnsi="ＭＳ Ｐゴシック" w:cs="ＭＳ Ｐゴシック"/>
            <w:kern w:val="0"/>
            <w:szCs w:val="21"/>
          </w:rPr>
          <w:t>https://www.youtube.com/user/disneyjp/videos</w:t>
        </w:r>
      </w:hyperlink>
    </w:p>
    <w:p w14:paraId="050F824A" w14:textId="77777777" w:rsidR="00896761" w:rsidRPr="006F6CC0" w:rsidRDefault="00896761" w:rsidP="00DD76C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4AB718D" w14:textId="1F1BB5C3" w:rsidR="006F6CC0" w:rsidRDefault="006F6CC0" w:rsidP="006F6CC0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6F6CC0">
        <w:rPr>
          <w:rFonts w:ascii="Arial" w:eastAsia="ＭＳ Ｐゴシック" w:hAnsi="Arial" w:cs="Arial"/>
          <w:noProof/>
          <w:color w:val="000000"/>
          <w:kern w:val="0"/>
          <w:szCs w:val="21"/>
        </w:rPr>
        <w:drawing>
          <wp:inline distT="0" distB="0" distL="0" distR="0" wp14:anchorId="77FAF4CE" wp14:editId="718E874E">
            <wp:extent cx="762000" cy="762000"/>
            <wp:effectExtent l="0" t="0" r="0" b="0"/>
            <wp:docPr id="3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>ジャンプチャンネル</w:t>
      </w:r>
      <w:hyperlink r:id="rId32" w:history="1">
        <w:r w:rsidR="00595F00" w:rsidRPr="003303A1">
          <w:rPr>
            <w:rStyle w:val="a3"/>
            <w:rFonts w:ascii="Arial" w:eastAsia="ＭＳ Ｐゴシック" w:hAnsi="Arial" w:cs="Arial"/>
            <w:kern w:val="0"/>
            <w:szCs w:val="21"/>
          </w:rPr>
          <w:t>https://www.youtube.com/channel/UC47AYUs8AVU1QsT5LhpXjaw/videos</w:t>
        </w:r>
      </w:hyperlink>
    </w:p>
    <w:p w14:paraId="20300930" w14:textId="77777777" w:rsidR="00896761" w:rsidRPr="00896761" w:rsidRDefault="00896761" w:rsidP="006F6CC0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</w:p>
    <w:p w14:paraId="5B8EE5CB" w14:textId="62FDD33C" w:rsidR="006F6CC0" w:rsidRPr="00595F00" w:rsidRDefault="006F6CC0" w:rsidP="00595F00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6F6CC0">
        <w:rPr>
          <w:rFonts w:ascii="Arial" w:eastAsia="ＭＳ Ｐゴシック" w:hAnsi="Arial" w:cs="Arial"/>
          <w:noProof/>
          <w:color w:val="000000"/>
          <w:kern w:val="0"/>
          <w:szCs w:val="21"/>
        </w:rPr>
        <w:drawing>
          <wp:inline distT="0" distB="0" distL="0" distR="0" wp14:anchorId="03E9C0F0" wp14:editId="399B6592">
            <wp:extent cx="762000" cy="762000"/>
            <wp:effectExtent l="0" t="0" r="0" b="0"/>
            <wp:docPr id="4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>ポケモン</w:t>
      </w:r>
      <w:r w:rsidR="00123988">
        <w:rPr>
          <w:rFonts w:ascii="Arial" w:eastAsia="ＭＳ Ｐゴシック" w:hAnsi="Arial" w:cs="Arial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0"/>
                <w:szCs w:val="21"/>
              </w:rPr>
              <w:t>こうしき</w:t>
            </w:r>
          </w:rt>
          <w:rubyBase>
            <w:r w:rsidR="00123988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</w:rPr>
              <w:t>公式</w:t>
            </w:r>
          </w:rubyBase>
        </w:ruby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>YouTube</w:t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>チャンネル</w:t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 xml:space="preserve"> </w:t>
      </w:r>
      <w:hyperlink r:id="rId34" w:history="1">
        <w:r w:rsidR="00595F00" w:rsidRPr="003303A1">
          <w:rPr>
            <w:rStyle w:val="a3"/>
            <w:szCs w:val="21"/>
          </w:rPr>
          <w:t>https://www.youtube.com/user/PokemonCoJp/videos</w:t>
        </w:r>
      </w:hyperlink>
    </w:p>
    <w:p w14:paraId="141296F5" w14:textId="77777777" w:rsidR="00896761" w:rsidRPr="006F6CC0" w:rsidRDefault="00896761">
      <w:pPr>
        <w:rPr>
          <w:szCs w:val="21"/>
        </w:rPr>
      </w:pPr>
    </w:p>
    <w:p w14:paraId="7D98141F" w14:textId="5EA65603" w:rsidR="006F6CC0" w:rsidRPr="00687C75" w:rsidRDefault="006F6CC0" w:rsidP="00687C75">
      <w:pPr>
        <w:widowControl/>
        <w:jc w:val="left"/>
        <w:rPr>
          <w:rFonts w:ascii="Arial" w:eastAsia="ＭＳ Ｐゴシック" w:hAnsi="Arial" w:cs="Arial"/>
          <w:color w:val="000000"/>
          <w:kern w:val="0"/>
          <w:szCs w:val="21"/>
        </w:rPr>
      </w:pPr>
      <w:r w:rsidRPr="006F6CC0">
        <w:rPr>
          <w:rFonts w:ascii="Arial" w:eastAsia="ＭＳ Ｐゴシック" w:hAnsi="Arial" w:cs="Arial"/>
          <w:noProof/>
          <w:color w:val="000000"/>
          <w:kern w:val="0"/>
          <w:szCs w:val="21"/>
        </w:rPr>
        <w:drawing>
          <wp:inline distT="0" distB="0" distL="0" distR="0" wp14:anchorId="1994563A" wp14:editId="6ABCADC8">
            <wp:extent cx="762000" cy="762000"/>
            <wp:effectExtent l="0" t="0" r="0" b="0"/>
            <wp:docPr id="5" name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>ちゃおチャンネル【</w:t>
      </w:r>
      <w:r w:rsidR="00123988">
        <w:rPr>
          <w:rFonts w:ascii="Arial" w:eastAsia="ＭＳ Ｐゴシック" w:hAnsi="Arial" w:cs="Arial"/>
          <w:color w:val="000000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3988" w:rsidRPr="00123988">
              <w:rPr>
                <w:rFonts w:ascii="ＭＳ Ｐゴシック" w:eastAsia="ＭＳ Ｐゴシック" w:hAnsi="ＭＳ Ｐゴシック" w:cs="Arial" w:hint="eastAsia"/>
                <w:color w:val="000000"/>
                <w:kern w:val="0"/>
                <w:sz w:val="10"/>
                <w:szCs w:val="21"/>
              </w:rPr>
              <w:t>こうしき</w:t>
            </w:r>
          </w:rt>
          <w:rubyBase>
            <w:r w:rsidR="00123988">
              <w:rPr>
                <w:rFonts w:ascii="Arial" w:eastAsia="ＭＳ Ｐゴシック" w:hAnsi="Arial" w:cs="Arial" w:hint="eastAsia"/>
                <w:color w:val="000000"/>
                <w:kern w:val="0"/>
                <w:szCs w:val="21"/>
              </w:rPr>
              <w:t>公式</w:t>
            </w:r>
          </w:rubyBase>
        </w:ruby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>】</w:t>
      </w:r>
      <w:r w:rsidRPr="006F6CC0">
        <w:rPr>
          <w:rFonts w:ascii="Arial" w:eastAsia="ＭＳ Ｐゴシック" w:hAnsi="Arial" w:cs="Arial"/>
          <w:color w:val="000000"/>
          <w:kern w:val="0"/>
          <w:szCs w:val="21"/>
        </w:rPr>
        <w:t>CIAO</w:t>
      </w:r>
      <w:hyperlink r:id="rId36" w:history="1">
        <w:r w:rsidR="00595F00" w:rsidRPr="003303A1">
          <w:rPr>
            <w:rStyle w:val="a3"/>
            <w:szCs w:val="21"/>
          </w:rPr>
          <w:t>https://www.youtube.com/user/ciaolandTV/videos</w:t>
        </w:r>
      </w:hyperlink>
    </w:p>
    <w:sectPr w:rsidR="006F6CC0" w:rsidRPr="00687C75" w:rsidSect="006F6C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32D96"/>
    <w:multiLevelType w:val="multilevel"/>
    <w:tmpl w:val="1E5A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E268E"/>
    <w:multiLevelType w:val="multilevel"/>
    <w:tmpl w:val="83F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1754A"/>
    <w:multiLevelType w:val="multilevel"/>
    <w:tmpl w:val="E4E6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D0735"/>
    <w:multiLevelType w:val="multilevel"/>
    <w:tmpl w:val="5378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5B1209"/>
    <w:multiLevelType w:val="multilevel"/>
    <w:tmpl w:val="3AC4D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5E3952"/>
    <w:multiLevelType w:val="multilevel"/>
    <w:tmpl w:val="7FD2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B4"/>
    <w:rsid w:val="000E0631"/>
    <w:rsid w:val="00123988"/>
    <w:rsid w:val="00126560"/>
    <w:rsid w:val="00206238"/>
    <w:rsid w:val="002A0679"/>
    <w:rsid w:val="002F3FAE"/>
    <w:rsid w:val="0040289F"/>
    <w:rsid w:val="00431E1D"/>
    <w:rsid w:val="0045038F"/>
    <w:rsid w:val="004B4C28"/>
    <w:rsid w:val="00595F00"/>
    <w:rsid w:val="005A2F7A"/>
    <w:rsid w:val="005F2346"/>
    <w:rsid w:val="00687C75"/>
    <w:rsid w:val="006A4094"/>
    <w:rsid w:val="006F6CC0"/>
    <w:rsid w:val="00706A8B"/>
    <w:rsid w:val="007D3DD7"/>
    <w:rsid w:val="00896761"/>
    <w:rsid w:val="00983665"/>
    <w:rsid w:val="00983842"/>
    <w:rsid w:val="00A763B4"/>
    <w:rsid w:val="00DD76C7"/>
    <w:rsid w:val="00DF7BE3"/>
    <w:rsid w:val="00E3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79466"/>
  <w15:chartTrackingRefBased/>
  <w15:docId w15:val="{EDCB4215-5F2E-481D-9C2F-095D3F81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3B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63B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1E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3075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792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9158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780623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232324"/>
                        <w:left w:val="single" w:sz="6" w:space="0" w:color="232324"/>
                        <w:bottom w:val="single" w:sz="6" w:space="0" w:color="232324"/>
                        <w:right w:val="single" w:sz="6" w:space="0" w:color="232324"/>
                      </w:divBdr>
                    </w:div>
                  </w:divsChild>
                </w:div>
              </w:divsChild>
            </w:div>
          </w:divsChild>
        </w:div>
        <w:div w:id="1553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03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63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83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37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32601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439062">
              <w:marLeft w:val="0"/>
              <w:marRight w:val="0"/>
              <w:marTop w:val="13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4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37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083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298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0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645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96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86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5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9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58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81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65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hyperlink" Target="https://www.mitsumura-tosho.co.jp/oshirase/shien_index.html" TargetMode="External"/><Relationship Id="rId26" Type="http://schemas.openxmlformats.org/officeDocument/2006/relationships/hyperlink" Target="https://www.youtube.com/channel/UCtK-mz0HLb5ny9rU6yqsor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hk.or.jp/kokugo/nihongo/" TargetMode="External"/><Relationship Id="rId34" Type="http://schemas.openxmlformats.org/officeDocument/2006/relationships/hyperlink" Target="https://www.youtube.com/user/PokemonCoJp/videos" TargetMode="External"/><Relationship Id="rId7" Type="http://schemas.openxmlformats.org/officeDocument/2006/relationships/hyperlink" Target="https://kids.yahoo.co.jp/study/ouchigakkou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tagengohonyaku.jp/" TargetMode="External"/><Relationship Id="rId25" Type="http://schemas.openxmlformats.org/officeDocument/2006/relationships/hyperlink" Target="https://www.youtube.com/channel/UCu1u0lXr88VIHpdwPn3JCNg" TargetMode="External"/><Relationship Id="rId33" Type="http://schemas.openxmlformats.org/officeDocument/2006/relationships/image" Target="media/image12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nhk.or.jp/kokugo/ohanashi/" TargetMode="External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3.nhk.or.jp/news/easy/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www.youtube.com/channel/UC47AYUs8AVU1QsT5LhpXjaw/videos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tagengohonyaku.jp/" TargetMode="External"/><Relationship Id="rId23" Type="http://schemas.openxmlformats.org/officeDocument/2006/relationships/hyperlink" Target="https://www.nhk.or.jp/sansuu/keiji/" TargetMode="External"/><Relationship Id="rId28" Type="http://schemas.openxmlformats.org/officeDocument/2006/relationships/hyperlink" Target="https://www.youtube.com/channel/UCvPA5InlbO2NCV8uFNMVBew/videos" TargetMode="External"/><Relationship Id="rId36" Type="http://schemas.openxmlformats.org/officeDocument/2006/relationships/hyperlink" Target="https://www.youtube.com/user/ciaolandTV/videos" TargetMode="External"/><Relationship Id="rId10" Type="http://schemas.openxmlformats.org/officeDocument/2006/relationships/hyperlink" Target="https://www.nhk.or.jp/school/ouchi/?cid=dchk-commonheader" TargetMode="External"/><Relationship Id="rId19" Type="http://schemas.openxmlformats.org/officeDocument/2006/relationships/hyperlink" Target="https://www.nhk.or.jp/kokugo/drill/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3.nhk.or.jp/news/easy/" TargetMode="External"/><Relationship Id="rId22" Type="http://schemas.openxmlformats.org/officeDocument/2006/relationships/hyperlink" Target="https://www.nhk.or.jp/sansuu/wan/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s://www.youtube.com/user/disneyjp/videos" TargetMode="External"/><Relationship Id="rId35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翼</dc:creator>
  <cp:keywords/>
  <dc:description/>
  <cp:lastModifiedBy>竹内　香</cp:lastModifiedBy>
  <cp:revision>2</cp:revision>
  <cp:lastPrinted>2020-04-27T06:16:00Z</cp:lastPrinted>
  <dcterms:created xsi:type="dcterms:W3CDTF">2020-04-27T07:23:00Z</dcterms:created>
  <dcterms:modified xsi:type="dcterms:W3CDTF">2020-04-27T07:23:00Z</dcterms:modified>
</cp:coreProperties>
</file>